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FD4712" w14:textId="77777777" w:rsidR="006060ED" w:rsidRPr="00A439BB" w:rsidRDefault="006060ED" w:rsidP="006060ED">
      <w:pPr>
        <w:pStyle w:val="paragraph"/>
        <w:spacing w:before="0" w:beforeAutospacing="0" w:after="0" w:afterAutospacing="0"/>
        <w:jc w:val="center"/>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b/>
          <w:bCs/>
          <w:color w:val="000000"/>
          <w:sz w:val="22"/>
          <w:szCs w:val="22"/>
        </w:rPr>
        <w:t>OPEN SPACE ADVISORY COMMITTEE</w:t>
      </w:r>
      <w:r w:rsidRPr="00A439BB">
        <w:rPr>
          <w:rStyle w:val="eop"/>
          <w:rFonts w:asciiTheme="minorHAnsi" w:eastAsiaTheme="majorEastAsia" w:hAnsiTheme="minorHAnsi" w:cs="Calibri"/>
          <w:color w:val="000000"/>
          <w:sz w:val="22"/>
          <w:szCs w:val="22"/>
        </w:rPr>
        <w:t> </w:t>
      </w:r>
    </w:p>
    <w:p w14:paraId="249C3596" w14:textId="77777777" w:rsidR="006060ED" w:rsidRPr="00A439BB" w:rsidRDefault="006060ED" w:rsidP="006060ED">
      <w:pPr>
        <w:pStyle w:val="paragraph"/>
        <w:spacing w:before="0" w:beforeAutospacing="0" w:after="0" w:afterAutospacing="0"/>
        <w:jc w:val="center"/>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b/>
          <w:bCs/>
          <w:color w:val="000000"/>
          <w:sz w:val="22"/>
          <w:szCs w:val="22"/>
        </w:rPr>
        <w:t> REGULAR MEETING</w:t>
      </w:r>
      <w:r w:rsidRPr="00A439BB">
        <w:rPr>
          <w:rStyle w:val="eop"/>
          <w:rFonts w:asciiTheme="minorHAnsi" w:eastAsiaTheme="majorEastAsia" w:hAnsiTheme="minorHAnsi" w:cs="Calibri"/>
          <w:color w:val="000000"/>
          <w:sz w:val="22"/>
          <w:szCs w:val="22"/>
        </w:rPr>
        <w:t> </w:t>
      </w:r>
    </w:p>
    <w:p w14:paraId="17C0903D" w14:textId="752F24C1" w:rsidR="006060ED" w:rsidRPr="00A439BB" w:rsidRDefault="006060ED" w:rsidP="006060ED">
      <w:pPr>
        <w:pStyle w:val="paragraph"/>
        <w:spacing w:before="0" w:beforeAutospacing="0" w:after="0" w:afterAutospacing="0"/>
        <w:jc w:val="center"/>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b/>
          <w:bCs/>
          <w:color w:val="000000"/>
          <w:sz w:val="22"/>
          <w:szCs w:val="22"/>
        </w:rPr>
        <w:t> </w:t>
      </w:r>
      <w:r w:rsidR="00703FAF" w:rsidRPr="00A439BB">
        <w:rPr>
          <w:rStyle w:val="normaltextrun"/>
          <w:rFonts w:asciiTheme="minorHAnsi" w:eastAsiaTheme="majorEastAsia" w:hAnsiTheme="minorHAnsi" w:cs="Calibri"/>
          <w:b/>
          <w:bCs/>
          <w:color w:val="000000"/>
          <w:sz w:val="22"/>
          <w:szCs w:val="22"/>
        </w:rPr>
        <w:t>WEDNE</w:t>
      </w:r>
      <w:r w:rsidRPr="00A439BB">
        <w:rPr>
          <w:rStyle w:val="normaltextrun"/>
          <w:rFonts w:asciiTheme="minorHAnsi" w:eastAsiaTheme="majorEastAsia" w:hAnsiTheme="minorHAnsi" w:cs="Calibri"/>
          <w:b/>
          <w:bCs/>
          <w:color w:val="000000"/>
          <w:sz w:val="22"/>
          <w:szCs w:val="22"/>
        </w:rPr>
        <w:t xml:space="preserve">SDAY, </w:t>
      </w:r>
      <w:r w:rsidR="00A66DEF">
        <w:rPr>
          <w:rStyle w:val="normaltextrun"/>
          <w:rFonts w:asciiTheme="minorHAnsi" w:eastAsiaTheme="majorEastAsia" w:hAnsiTheme="minorHAnsi" w:cs="Calibri"/>
          <w:b/>
          <w:bCs/>
          <w:color w:val="000000"/>
          <w:sz w:val="22"/>
          <w:szCs w:val="22"/>
        </w:rPr>
        <w:t>MAY 6</w:t>
      </w:r>
      <w:r w:rsidR="004D7BE3" w:rsidRPr="00A439BB">
        <w:rPr>
          <w:rStyle w:val="normaltextrun"/>
          <w:rFonts w:asciiTheme="minorHAnsi" w:eastAsiaTheme="majorEastAsia" w:hAnsiTheme="minorHAnsi" w:cs="Calibri"/>
          <w:b/>
          <w:bCs/>
          <w:color w:val="000000"/>
          <w:sz w:val="22"/>
          <w:szCs w:val="22"/>
        </w:rPr>
        <w:t>, 2026</w:t>
      </w:r>
      <w:r w:rsidRPr="00A439BB">
        <w:rPr>
          <w:rStyle w:val="normaltextrun"/>
          <w:rFonts w:asciiTheme="minorHAnsi" w:eastAsiaTheme="majorEastAsia" w:hAnsiTheme="minorHAnsi" w:cs="Calibri"/>
          <w:b/>
          <w:bCs/>
          <w:color w:val="000000"/>
          <w:sz w:val="22"/>
          <w:szCs w:val="22"/>
        </w:rPr>
        <w:t> </w:t>
      </w:r>
      <w:r w:rsidRPr="00A439BB">
        <w:rPr>
          <w:rStyle w:val="eop"/>
          <w:rFonts w:asciiTheme="minorHAnsi" w:eastAsiaTheme="majorEastAsia" w:hAnsiTheme="minorHAnsi" w:cs="Calibri"/>
          <w:color w:val="000000"/>
          <w:sz w:val="22"/>
          <w:szCs w:val="22"/>
        </w:rPr>
        <w:t> </w:t>
      </w:r>
    </w:p>
    <w:p w14:paraId="516A3858" w14:textId="77777777" w:rsidR="006060ED" w:rsidRPr="00A439BB" w:rsidRDefault="006060ED" w:rsidP="006060ED">
      <w:pPr>
        <w:pStyle w:val="paragraph"/>
        <w:spacing w:before="0" w:beforeAutospacing="0" w:after="0" w:afterAutospacing="0"/>
        <w:jc w:val="center"/>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b/>
          <w:bCs/>
          <w:color w:val="000000"/>
          <w:sz w:val="22"/>
          <w:szCs w:val="22"/>
        </w:rPr>
        <w:t>MINUTES</w:t>
      </w:r>
      <w:r w:rsidRPr="00A439BB">
        <w:rPr>
          <w:rStyle w:val="eop"/>
          <w:rFonts w:asciiTheme="minorHAnsi" w:eastAsiaTheme="majorEastAsia" w:hAnsiTheme="minorHAnsi" w:cs="Calibri"/>
          <w:color w:val="000000"/>
          <w:sz w:val="22"/>
          <w:szCs w:val="22"/>
        </w:rPr>
        <w:t> </w:t>
      </w:r>
    </w:p>
    <w:p w14:paraId="73006D0B" w14:textId="77777777" w:rsidR="006060ED" w:rsidRPr="00A439BB"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A439BB">
        <w:rPr>
          <w:rStyle w:val="eop"/>
          <w:rFonts w:asciiTheme="minorHAnsi" w:eastAsiaTheme="majorEastAsia" w:hAnsiTheme="minorHAnsi" w:cs="Calibri"/>
          <w:color w:val="000000"/>
          <w:sz w:val="22"/>
          <w:szCs w:val="22"/>
        </w:rPr>
        <w:t> </w:t>
      </w:r>
    </w:p>
    <w:p w14:paraId="72644078" w14:textId="77777777" w:rsidR="006060ED" w:rsidRPr="00A439BB"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A439BB">
        <w:rPr>
          <w:rStyle w:val="eop"/>
          <w:rFonts w:asciiTheme="minorHAnsi" w:eastAsiaTheme="majorEastAsia" w:hAnsiTheme="minorHAnsi" w:cs="Calibri"/>
          <w:color w:val="000000"/>
          <w:sz w:val="22"/>
          <w:szCs w:val="22"/>
        </w:rPr>
        <w:t> </w:t>
      </w:r>
    </w:p>
    <w:p w14:paraId="0B0A3701" w14:textId="77777777" w:rsidR="006060ED" w:rsidRPr="00A439BB"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b/>
          <w:bCs/>
          <w:color w:val="000000"/>
          <w:sz w:val="22"/>
          <w:szCs w:val="22"/>
        </w:rPr>
        <w:t>Call to Order </w:t>
      </w:r>
      <w:r w:rsidRPr="00A439BB">
        <w:rPr>
          <w:rStyle w:val="eop"/>
          <w:rFonts w:asciiTheme="minorHAnsi" w:eastAsiaTheme="majorEastAsia" w:hAnsiTheme="minorHAnsi" w:cs="Calibri"/>
          <w:color w:val="000000"/>
          <w:sz w:val="22"/>
          <w:szCs w:val="22"/>
        </w:rPr>
        <w:t> </w:t>
      </w:r>
    </w:p>
    <w:p w14:paraId="21ECDB23" w14:textId="77777777" w:rsidR="006060ED" w:rsidRPr="00A439BB"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A439BB">
        <w:rPr>
          <w:rStyle w:val="eop"/>
          <w:rFonts w:asciiTheme="minorHAnsi" w:eastAsiaTheme="majorEastAsia" w:hAnsiTheme="minorHAnsi" w:cs="Calibri"/>
          <w:color w:val="000000"/>
          <w:sz w:val="22"/>
          <w:szCs w:val="22"/>
        </w:rPr>
        <w:t> </w:t>
      </w:r>
    </w:p>
    <w:p w14:paraId="169F82EB" w14:textId="2D7AD844" w:rsidR="006060ED" w:rsidRPr="00A439BB" w:rsidRDefault="003F0DD1" w:rsidP="003F0DD1">
      <w:pPr>
        <w:pStyle w:val="paragraph"/>
        <w:spacing w:before="0" w:beforeAutospacing="0" w:after="0" w:afterAutospacing="0"/>
        <w:textAlignment w:val="baseline"/>
        <w:rPr>
          <w:rFonts w:asciiTheme="minorHAnsi" w:hAnsiTheme="minorHAnsi" w:cs="Calibri"/>
          <w:color w:val="000000"/>
          <w:sz w:val="22"/>
          <w:szCs w:val="22"/>
        </w:rPr>
      </w:pPr>
      <w:r w:rsidRPr="00A439BB">
        <w:rPr>
          <w:rStyle w:val="normaltextrun"/>
          <w:rFonts w:asciiTheme="minorHAnsi" w:eastAsiaTheme="majorEastAsia" w:hAnsiTheme="minorHAnsi" w:cs="Calibri"/>
          <w:b/>
          <w:bCs/>
          <w:color w:val="000000"/>
          <w:sz w:val="22"/>
          <w:szCs w:val="22"/>
        </w:rPr>
        <w:t xml:space="preserve">               </w:t>
      </w:r>
      <w:r w:rsidR="00EB5308" w:rsidRPr="00A439BB">
        <w:rPr>
          <w:rStyle w:val="normaltextrun"/>
          <w:rFonts w:asciiTheme="minorHAnsi" w:eastAsiaTheme="majorEastAsia" w:hAnsiTheme="minorHAnsi" w:cs="Calibri"/>
          <w:b/>
          <w:bCs/>
          <w:color w:val="000000"/>
          <w:sz w:val="22"/>
          <w:szCs w:val="22"/>
        </w:rPr>
        <w:t xml:space="preserve"> </w:t>
      </w:r>
      <w:r w:rsidRPr="00A439BB">
        <w:rPr>
          <w:rStyle w:val="normaltextrun"/>
          <w:rFonts w:asciiTheme="minorHAnsi" w:eastAsiaTheme="majorEastAsia" w:hAnsiTheme="minorHAnsi" w:cs="Calibri"/>
          <w:b/>
          <w:bCs/>
          <w:color w:val="000000"/>
          <w:sz w:val="22"/>
          <w:szCs w:val="22"/>
        </w:rPr>
        <w:t xml:space="preserve">I. </w:t>
      </w:r>
      <w:r w:rsidR="006060ED" w:rsidRPr="00A439BB">
        <w:rPr>
          <w:rStyle w:val="normaltextrun"/>
          <w:rFonts w:asciiTheme="minorHAnsi" w:eastAsiaTheme="majorEastAsia" w:hAnsiTheme="minorHAnsi" w:cs="Calibri"/>
          <w:b/>
          <w:bCs/>
          <w:color w:val="000000"/>
          <w:sz w:val="22"/>
          <w:szCs w:val="22"/>
        </w:rPr>
        <w:t>RECURRING ITEMS</w:t>
      </w:r>
      <w:r w:rsidR="006060ED" w:rsidRPr="00A439BB">
        <w:rPr>
          <w:rStyle w:val="eop"/>
          <w:rFonts w:asciiTheme="minorHAnsi" w:eastAsiaTheme="majorEastAsia" w:hAnsiTheme="minorHAnsi" w:cs="Calibri"/>
          <w:color w:val="000000"/>
          <w:sz w:val="22"/>
          <w:szCs w:val="22"/>
        </w:rPr>
        <w:t> </w:t>
      </w:r>
    </w:p>
    <w:p w14:paraId="006E2381" w14:textId="77777777" w:rsidR="006060ED" w:rsidRPr="00A439BB"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A439BB">
        <w:rPr>
          <w:rStyle w:val="eop"/>
          <w:rFonts w:asciiTheme="minorHAnsi" w:eastAsiaTheme="majorEastAsia" w:hAnsiTheme="minorHAnsi" w:cs="Calibri"/>
          <w:color w:val="000000"/>
          <w:sz w:val="22"/>
          <w:szCs w:val="22"/>
        </w:rPr>
        <w:t> </w:t>
      </w:r>
    </w:p>
    <w:p w14:paraId="1C54ACD6" w14:textId="77777777" w:rsidR="006060ED" w:rsidRPr="00A439BB"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b/>
          <w:bCs/>
          <w:color w:val="000000"/>
          <w:sz w:val="22"/>
          <w:szCs w:val="22"/>
        </w:rPr>
        <w:t>ROLL CALL</w:t>
      </w:r>
      <w:r w:rsidRPr="00A439BB">
        <w:rPr>
          <w:rStyle w:val="eop"/>
          <w:rFonts w:asciiTheme="minorHAnsi" w:eastAsiaTheme="majorEastAsia" w:hAnsiTheme="minorHAnsi" w:cs="Calibri"/>
          <w:color w:val="000000"/>
          <w:sz w:val="22"/>
          <w:szCs w:val="22"/>
        </w:rPr>
        <w:t> </w:t>
      </w:r>
    </w:p>
    <w:p w14:paraId="77773E38" w14:textId="77777777" w:rsidR="006060ED" w:rsidRPr="00A439BB"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Jay Sage, Chair – Present </w:t>
      </w:r>
      <w:r w:rsidRPr="00A439BB">
        <w:rPr>
          <w:rStyle w:val="eop"/>
          <w:rFonts w:asciiTheme="minorHAnsi" w:eastAsiaTheme="majorEastAsia" w:hAnsiTheme="minorHAnsi" w:cs="Calibri"/>
          <w:color w:val="000000"/>
          <w:sz w:val="22"/>
          <w:szCs w:val="22"/>
        </w:rPr>
        <w:t> </w:t>
      </w:r>
    </w:p>
    <w:p w14:paraId="349AE3B1" w14:textId="77777777" w:rsidR="006060ED" w:rsidRPr="00A439BB" w:rsidRDefault="006060ED" w:rsidP="006060ED">
      <w:pPr>
        <w:pStyle w:val="paragraph"/>
        <w:spacing w:before="0" w:beforeAutospacing="0" w:after="0" w:afterAutospacing="0"/>
        <w:ind w:left="720" w:firstLine="36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Jim Guerra, Vice Chair – Present </w:t>
      </w:r>
      <w:r w:rsidRPr="00A439BB">
        <w:rPr>
          <w:rStyle w:val="eop"/>
          <w:rFonts w:asciiTheme="minorHAnsi" w:eastAsiaTheme="majorEastAsia" w:hAnsiTheme="minorHAnsi" w:cs="Calibri"/>
          <w:color w:val="000000"/>
          <w:sz w:val="22"/>
          <w:szCs w:val="22"/>
        </w:rPr>
        <w:t> </w:t>
      </w:r>
    </w:p>
    <w:p w14:paraId="351DCA67" w14:textId="2B5026FA" w:rsidR="006060ED" w:rsidRPr="00A439BB"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 xml:space="preserve">Jennifer Drybread, Committee Member – </w:t>
      </w:r>
      <w:r w:rsidR="00BC0EB3" w:rsidRPr="00A439BB">
        <w:rPr>
          <w:rStyle w:val="normaltextrun"/>
          <w:rFonts w:asciiTheme="minorHAnsi" w:eastAsiaTheme="majorEastAsia" w:hAnsiTheme="minorHAnsi" w:cs="Calibri"/>
          <w:color w:val="000000"/>
          <w:sz w:val="22"/>
          <w:szCs w:val="22"/>
        </w:rPr>
        <w:t>Present</w:t>
      </w:r>
    </w:p>
    <w:p w14:paraId="52EAA7BC" w14:textId="77777777" w:rsidR="006060ED" w:rsidRPr="00A439BB"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Mark Giebel, Committee Member – Present</w:t>
      </w:r>
      <w:r w:rsidRPr="00A439BB">
        <w:rPr>
          <w:rStyle w:val="eop"/>
          <w:rFonts w:asciiTheme="minorHAnsi" w:eastAsiaTheme="majorEastAsia" w:hAnsiTheme="minorHAnsi" w:cs="Calibri"/>
          <w:color w:val="000000"/>
          <w:sz w:val="22"/>
          <w:szCs w:val="22"/>
        </w:rPr>
        <w:t> </w:t>
      </w:r>
    </w:p>
    <w:p w14:paraId="0F31BABB" w14:textId="093CE3FA" w:rsidR="006060ED" w:rsidRPr="00A439BB"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 xml:space="preserve">Patti Hostetler, Committee Member – </w:t>
      </w:r>
      <w:r w:rsidR="00F974B1" w:rsidRPr="00A439BB">
        <w:rPr>
          <w:rStyle w:val="normaltextrun"/>
          <w:rFonts w:asciiTheme="minorHAnsi" w:eastAsiaTheme="majorEastAsia" w:hAnsiTheme="minorHAnsi" w:cs="Calibri"/>
          <w:color w:val="000000"/>
          <w:sz w:val="22"/>
          <w:szCs w:val="22"/>
        </w:rPr>
        <w:t>Present</w:t>
      </w:r>
    </w:p>
    <w:p w14:paraId="01D54CD6" w14:textId="067AC9B8" w:rsidR="006060ED" w:rsidRPr="00A439BB"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Gregory Ochs, Committee Member -</w:t>
      </w:r>
      <w:r w:rsidR="00494F65">
        <w:rPr>
          <w:rStyle w:val="normaltextrun"/>
          <w:rFonts w:asciiTheme="minorHAnsi" w:eastAsiaTheme="majorEastAsia" w:hAnsiTheme="minorHAnsi" w:cs="Calibri"/>
          <w:color w:val="000000"/>
          <w:sz w:val="22"/>
          <w:szCs w:val="22"/>
        </w:rPr>
        <w:t xml:space="preserve"> Present</w:t>
      </w:r>
    </w:p>
    <w:p w14:paraId="6EF16A5B" w14:textId="0FB98A13" w:rsidR="006060ED" w:rsidRPr="00A439BB"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 xml:space="preserve">Brian O’Malley, Committee Member – </w:t>
      </w:r>
      <w:r w:rsidR="002B18C8" w:rsidRPr="00A439BB">
        <w:rPr>
          <w:rStyle w:val="normaltextrun"/>
          <w:rFonts w:asciiTheme="minorHAnsi" w:eastAsiaTheme="majorEastAsia" w:hAnsiTheme="minorHAnsi" w:cs="Calibri"/>
          <w:color w:val="000000"/>
          <w:sz w:val="22"/>
          <w:szCs w:val="22"/>
        </w:rPr>
        <w:t>Present</w:t>
      </w:r>
      <w:r w:rsidRPr="00A439BB">
        <w:rPr>
          <w:rStyle w:val="tabchar"/>
          <w:rFonts w:asciiTheme="minorHAnsi" w:eastAsiaTheme="majorEastAsia" w:hAnsiTheme="minorHAnsi" w:cs="Calibri"/>
          <w:color w:val="000000"/>
          <w:sz w:val="22"/>
          <w:szCs w:val="22"/>
        </w:rPr>
        <w:tab/>
      </w:r>
      <w:r w:rsidRPr="00A439BB">
        <w:rPr>
          <w:rStyle w:val="eop"/>
          <w:rFonts w:asciiTheme="minorHAnsi" w:eastAsiaTheme="majorEastAsia" w:hAnsiTheme="minorHAnsi" w:cs="Calibri"/>
          <w:color w:val="000000"/>
          <w:sz w:val="22"/>
          <w:szCs w:val="22"/>
        </w:rPr>
        <w:t> </w:t>
      </w:r>
    </w:p>
    <w:p w14:paraId="3E8A233E" w14:textId="77777777" w:rsidR="006060ED" w:rsidRPr="00A439BB"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Tom Rundell, Committee Member – Present </w:t>
      </w:r>
      <w:r w:rsidRPr="00A439BB">
        <w:rPr>
          <w:rStyle w:val="eop"/>
          <w:rFonts w:asciiTheme="minorHAnsi" w:eastAsiaTheme="majorEastAsia" w:hAnsiTheme="minorHAnsi" w:cs="Calibri"/>
          <w:color w:val="000000"/>
          <w:sz w:val="22"/>
          <w:szCs w:val="22"/>
        </w:rPr>
        <w:t> </w:t>
      </w:r>
    </w:p>
    <w:p w14:paraId="5476C795" w14:textId="5CE4F266" w:rsidR="006060ED" w:rsidRPr="00A439BB"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Elizabeth Snow, Committee Member – Present </w:t>
      </w:r>
      <w:r w:rsidRPr="00A439BB">
        <w:rPr>
          <w:rStyle w:val="eop"/>
          <w:rFonts w:asciiTheme="minorHAnsi" w:eastAsiaTheme="majorEastAsia" w:hAnsiTheme="minorHAnsi" w:cs="Calibri"/>
          <w:color w:val="000000"/>
          <w:sz w:val="22"/>
          <w:szCs w:val="22"/>
        </w:rPr>
        <w:t> </w:t>
      </w:r>
    </w:p>
    <w:p w14:paraId="6BD37299" w14:textId="5D6137DF" w:rsidR="006060ED" w:rsidRPr="00A439BB" w:rsidRDefault="006060ED" w:rsidP="006060ED">
      <w:pPr>
        <w:pStyle w:val="paragraph"/>
        <w:spacing w:before="0" w:beforeAutospacing="0" w:after="0" w:afterAutospacing="0"/>
        <w:ind w:left="360" w:firstLine="720"/>
        <w:textAlignment w:val="baseline"/>
        <w:rPr>
          <w:rStyle w:val="eop"/>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color w:val="000000"/>
          <w:sz w:val="22"/>
          <w:szCs w:val="22"/>
        </w:rPr>
        <w:t xml:space="preserve">Kathie Shandro, Committee Member – </w:t>
      </w:r>
      <w:r w:rsidR="00F974B1" w:rsidRPr="00A439BB">
        <w:rPr>
          <w:rStyle w:val="normaltextrun"/>
          <w:rFonts w:asciiTheme="minorHAnsi" w:eastAsiaTheme="majorEastAsia" w:hAnsiTheme="minorHAnsi" w:cs="Calibri"/>
          <w:color w:val="000000"/>
          <w:sz w:val="22"/>
          <w:szCs w:val="22"/>
        </w:rPr>
        <w:t>Present</w:t>
      </w:r>
    </w:p>
    <w:p w14:paraId="29E03EC3" w14:textId="77777777" w:rsidR="006060ED" w:rsidRPr="00A439BB"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A439BB">
        <w:rPr>
          <w:rStyle w:val="eop"/>
          <w:rFonts w:asciiTheme="minorHAnsi" w:eastAsiaTheme="majorEastAsia" w:hAnsiTheme="minorHAnsi" w:cs="Calibri"/>
          <w:color w:val="000000"/>
          <w:sz w:val="22"/>
          <w:szCs w:val="22"/>
        </w:rPr>
        <w:t> </w:t>
      </w:r>
    </w:p>
    <w:p w14:paraId="1AD476F7" w14:textId="7A64B1EA" w:rsidR="006060ED" w:rsidRPr="00A439BB" w:rsidRDefault="003F0DD1" w:rsidP="003F0DD1">
      <w:pPr>
        <w:pStyle w:val="paragraph"/>
        <w:spacing w:before="0" w:beforeAutospacing="0" w:after="0" w:afterAutospacing="0"/>
        <w:ind w:left="720"/>
        <w:textAlignment w:val="baseline"/>
        <w:rPr>
          <w:rFonts w:asciiTheme="minorHAnsi" w:hAnsiTheme="minorHAnsi" w:cs="Calibri"/>
          <w:color w:val="000000"/>
          <w:sz w:val="22"/>
          <w:szCs w:val="22"/>
        </w:rPr>
      </w:pPr>
      <w:r w:rsidRPr="00A439BB">
        <w:rPr>
          <w:rStyle w:val="normaltextrun"/>
          <w:rFonts w:asciiTheme="minorHAnsi" w:eastAsiaTheme="majorEastAsia" w:hAnsiTheme="minorHAnsi" w:cs="Calibri"/>
          <w:b/>
          <w:bCs/>
          <w:color w:val="000000"/>
          <w:sz w:val="22"/>
          <w:szCs w:val="22"/>
        </w:rPr>
        <w:t>II.</w:t>
      </w:r>
      <w:r w:rsidR="004648C3" w:rsidRPr="00A439BB">
        <w:rPr>
          <w:rStyle w:val="normaltextrun"/>
          <w:rFonts w:asciiTheme="minorHAnsi" w:eastAsiaTheme="majorEastAsia" w:hAnsiTheme="minorHAnsi" w:cs="Calibri"/>
          <w:b/>
          <w:bCs/>
          <w:color w:val="000000"/>
          <w:sz w:val="22"/>
          <w:szCs w:val="22"/>
        </w:rPr>
        <w:t xml:space="preserve"> </w:t>
      </w:r>
      <w:r w:rsidR="000A425D" w:rsidRPr="00A439BB">
        <w:rPr>
          <w:rStyle w:val="normaltextrun"/>
          <w:rFonts w:asciiTheme="minorHAnsi" w:eastAsiaTheme="majorEastAsia" w:hAnsiTheme="minorHAnsi" w:cs="Calibri"/>
          <w:b/>
          <w:bCs/>
          <w:color w:val="000000"/>
          <w:sz w:val="22"/>
          <w:szCs w:val="22"/>
        </w:rPr>
        <w:t xml:space="preserve"> COSAC </w:t>
      </w:r>
      <w:r w:rsidR="006060ED" w:rsidRPr="00A439BB">
        <w:rPr>
          <w:rStyle w:val="normaltextrun"/>
          <w:rFonts w:asciiTheme="minorHAnsi" w:eastAsiaTheme="majorEastAsia" w:hAnsiTheme="minorHAnsi" w:cs="Calibri"/>
          <w:b/>
          <w:bCs/>
          <w:color w:val="000000"/>
          <w:sz w:val="22"/>
          <w:szCs w:val="22"/>
        </w:rPr>
        <w:t>Disclosure for Items on the Agenda</w:t>
      </w:r>
      <w:r w:rsidR="006060ED" w:rsidRPr="00A439BB">
        <w:rPr>
          <w:rStyle w:val="eop"/>
          <w:rFonts w:asciiTheme="minorHAnsi" w:eastAsiaTheme="majorEastAsia" w:hAnsiTheme="minorHAnsi" w:cs="Calibri"/>
          <w:color w:val="000000"/>
          <w:sz w:val="22"/>
          <w:szCs w:val="22"/>
        </w:rPr>
        <w:t> </w:t>
      </w:r>
    </w:p>
    <w:p w14:paraId="0F14BFB5" w14:textId="6D0CBB9E" w:rsidR="009D470F" w:rsidRPr="00A439BB" w:rsidRDefault="00D867E5" w:rsidP="006060ED">
      <w:pPr>
        <w:pStyle w:val="paragraph"/>
        <w:spacing w:before="0" w:beforeAutospacing="0" w:after="0" w:afterAutospacing="0"/>
        <w:ind w:left="108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 xml:space="preserve">None </w:t>
      </w:r>
      <w:r w:rsidR="00EC6BB3" w:rsidRPr="00A439BB">
        <w:rPr>
          <w:rStyle w:val="normaltextrun"/>
          <w:rFonts w:asciiTheme="minorHAnsi" w:eastAsiaTheme="majorEastAsia" w:hAnsiTheme="minorHAnsi" w:cs="Calibri"/>
          <w:color w:val="000000"/>
          <w:sz w:val="22"/>
          <w:szCs w:val="22"/>
        </w:rPr>
        <w:t>currently</w:t>
      </w:r>
    </w:p>
    <w:p w14:paraId="5384C0B1" w14:textId="77777777" w:rsidR="006060ED" w:rsidRPr="00A439BB"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A439BB">
        <w:rPr>
          <w:rStyle w:val="eop"/>
          <w:rFonts w:asciiTheme="minorHAnsi" w:eastAsiaTheme="majorEastAsia" w:hAnsiTheme="minorHAnsi" w:cs="Calibri"/>
          <w:color w:val="000000"/>
          <w:sz w:val="22"/>
          <w:szCs w:val="22"/>
        </w:rPr>
        <w:t> </w:t>
      </w:r>
    </w:p>
    <w:p w14:paraId="26E12BC1" w14:textId="0DE39228" w:rsidR="006060ED" w:rsidRPr="00A439BB" w:rsidRDefault="003F0DD1" w:rsidP="003F0DD1">
      <w:pPr>
        <w:pStyle w:val="paragraph"/>
        <w:spacing w:before="0" w:beforeAutospacing="0" w:after="0" w:afterAutospacing="0"/>
        <w:ind w:left="720"/>
        <w:textAlignment w:val="baseline"/>
        <w:rPr>
          <w:rFonts w:asciiTheme="minorHAnsi" w:hAnsiTheme="minorHAnsi" w:cs="Calibri"/>
          <w:color w:val="000000"/>
          <w:sz w:val="22"/>
          <w:szCs w:val="22"/>
        </w:rPr>
      </w:pPr>
      <w:r w:rsidRPr="00A439BB">
        <w:rPr>
          <w:rStyle w:val="normaltextrun"/>
          <w:rFonts w:asciiTheme="minorHAnsi" w:eastAsiaTheme="majorEastAsia" w:hAnsiTheme="minorHAnsi" w:cs="Calibri"/>
          <w:b/>
          <w:bCs/>
          <w:color w:val="000000"/>
          <w:sz w:val="22"/>
          <w:szCs w:val="22"/>
        </w:rPr>
        <w:t>III.</w:t>
      </w:r>
      <w:r w:rsidR="004648C3" w:rsidRPr="00A439BB">
        <w:rPr>
          <w:rStyle w:val="normaltextrun"/>
          <w:rFonts w:asciiTheme="minorHAnsi" w:eastAsiaTheme="majorEastAsia" w:hAnsiTheme="minorHAnsi" w:cs="Calibri"/>
          <w:b/>
          <w:bCs/>
          <w:color w:val="000000"/>
          <w:sz w:val="22"/>
          <w:szCs w:val="22"/>
        </w:rPr>
        <w:t xml:space="preserve"> </w:t>
      </w:r>
      <w:r w:rsidR="006060ED" w:rsidRPr="00A439BB">
        <w:rPr>
          <w:rStyle w:val="normaltextrun"/>
          <w:rFonts w:asciiTheme="minorHAnsi" w:eastAsiaTheme="majorEastAsia" w:hAnsiTheme="minorHAnsi" w:cs="Calibri"/>
          <w:b/>
          <w:bCs/>
          <w:color w:val="000000"/>
          <w:sz w:val="22"/>
          <w:szCs w:val="22"/>
        </w:rPr>
        <w:t>Motion to Approve Agenda</w:t>
      </w:r>
      <w:r w:rsidR="006060ED" w:rsidRPr="00A439BB">
        <w:rPr>
          <w:rStyle w:val="eop"/>
          <w:rFonts w:asciiTheme="minorHAnsi" w:eastAsiaTheme="majorEastAsia" w:hAnsiTheme="minorHAnsi" w:cs="Calibri"/>
          <w:color w:val="000000"/>
          <w:sz w:val="22"/>
          <w:szCs w:val="22"/>
        </w:rPr>
        <w:t> </w:t>
      </w:r>
    </w:p>
    <w:p w14:paraId="275862B5" w14:textId="77777777" w:rsidR="006060ED" w:rsidRPr="00A439BB"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RESULT: Approved</w:t>
      </w:r>
      <w:r w:rsidRPr="00A439BB">
        <w:rPr>
          <w:rStyle w:val="eop"/>
          <w:rFonts w:asciiTheme="minorHAnsi" w:eastAsiaTheme="majorEastAsia" w:hAnsiTheme="minorHAnsi" w:cs="Calibri"/>
          <w:color w:val="000000"/>
          <w:sz w:val="22"/>
          <w:szCs w:val="22"/>
        </w:rPr>
        <w:t> </w:t>
      </w:r>
    </w:p>
    <w:p w14:paraId="04CF7A32" w14:textId="73430FC4" w:rsidR="006060ED" w:rsidRPr="00A439BB"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MOVER:</w:t>
      </w:r>
      <w:r w:rsidR="009C7542" w:rsidRPr="00A439BB">
        <w:rPr>
          <w:rStyle w:val="normaltextrun"/>
          <w:rFonts w:asciiTheme="minorHAnsi" w:eastAsiaTheme="majorEastAsia" w:hAnsiTheme="minorHAnsi" w:cs="Calibri"/>
          <w:color w:val="000000"/>
          <w:sz w:val="22"/>
          <w:szCs w:val="22"/>
        </w:rPr>
        <w:t xml:space="preserve"> </w:t>
      </w:r>
      <w:r w:rsidR="00512667">
        <w:rPr>
          <w:rStyle w:val="normaltextrun"/>
          <w:rFonts w:asciiTheme="minorHAnsi" w:eastAsiaTheme="majorEastAsia" w:hAnsiTheme="minorHAnsi" w:cs="Calibri"/>
          <w:color w:val="000000"/>
          <w:sz w:val="22"/>
          <w:szCs w:val="22"/>
        </w:rPr>
        <w:t>Drybread</w:t>
      </w:r>
    </w:p>
    <w:p w14:paraId="268F8BBC" w14:textId="46D07599" w:rsidR="006060ED" w:rsidRPr="00A439BB"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SECONDER:</w:t>
      </w:r>
      <w:r w:rsidR="00512667">
        <w:rPr>
          <w:rStyle w:val="normaltextrun"/>
          <w:rFonts w:asciiTheme="minorHAnsi" w:eastAsiaTheme="majorEastAsia" w:hAnsiTheme="minorHAnsi" w:cs="Calibri"/>
          <w:color w:val="000000"/>
          <w:sz w:val="22"/>
          <w:szCs w:val="22"/>
        </w:rPr>
        <w:t xml:space="preserve"> Rundell</w:t>
      </w:r>
    </w:p>
    <w:p w14:paraId="6BF06E48" w14:textId="5C94238C" w:rsidR="006060ED" w:rsidRPr="00A439BB" w:rsidRDefault="006060ED" w:rsidP="00821E3E">
      <w:pPr>
        <w:pStyle w:val="paragraph"/>
        <w:spacing w:before="0" w:beforeAutospacing="0" w:after="0" w:afterAutospacing="0"/>
        <w:ind w:left="1080"/>
        <w:textAlignment w:val="baseline"/>
        <w:rPr>
          <w:rStyle w:val="normaltextrun"/>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color w:val="000000"/>
          <w:sz w:val="22"/>
          <w:szCs w:val="22"/>
        </w:rPr>
        <w:t xml:space="preserve">AYES: </w:t>
      </w:r>
      <w:bookmarkStart w:id="0" w:name="_Hlk230090718"/>
      <w:r w:rsidR="003A30B9">
        <w:rPr>
          <w:rStyle w:val="normaltextrun"/>
          <w:rFonts w:asciiTheme="minorHAnsi" w:eastAsiaTheme="majorEastAsia" w:hAnsiTheme="minorHAnsi" w:cs="Calibri"/>
          <w:color w:val="000000"/>
          <w:sz w:val="22"/>
          <w:szCs w:val="22"/>
        </w:rPr>
        <w:t>Sage, Guerra, O’Malley, Snow, Ochs, Drybread, Giebel, Hostetler,</w:t>
      </w:r>
      <w:r w:rsidR="00E24247">
        <w:rPr>
          <w:rStyle w:val="normaltextrun"/>
          <w:rFonts w:asciiTheme="minorHAnsi" w:eastAsiaTheme="majorEastAsia" w:hAnsiTheme="minorHAnsi" w:cs="Calibri"/>
          <w:color w:val="000000"/>
          <w:sz w:val="22"/>
          <w:szCs w:val="22"/>
        </w:rPr>
        <w:t xml:space="preserve"> Rundell</w:t>
      </w:r>
      <w:bookmarkEnd w:id="0"/>
    </w:p>
    <w:p w14:paraId="4152CEBC" w14:textId="70F6D6FB" w:rsidR="00C35B1E" w:rsidRPr="00A439BB" w:rsidRDefault="00C35B1E" w:rsidP="00821E3E">
      <w:pPr>
        <w:pStyle w:val="paragraph"/>
        <w:spacing w:before="0" w:beforeAutospacing="0" w:after="0" w:afterAutospacing="0"/>
        <w:ind w:left="1080"/>
        <w:textAlignment w:val="baseline"/>
        <w:rPr>
          <w:rStyle w:val="normaltextrun"/>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color w:val="000000"/>
          <w:sz w:val="22"/>
          <w:szCs w:val="22"/>
        </w:rPr>
        <w:t xml:space="preserve">EXCUSED: </w:t>
      </w:r>
      <w:r w:rsidR="003A30B9">
        <w:rPr>
          <w:rStyle w:val="normaltextrun"/>
          <w:rFonts w:asciiTheme="minorHAnsi" w:eastAsiaTheme="majorEastAsia" w:hAnsiTheme="minorHAnsi" w:cs="Calibri"/>
          <w:color w:val="000000"/>
          <w:sz w:val="22"/>
          <w:szCs w:val="22"/>
        </w:rPr>
        <w:t>Shandro</w:t>
      </w:r>
    </w:p>
    <w:p w14:paraId="01C3A8D6" w14:textId="77777777" w:rsidR="006060ED" w:rsidRPr="00A439BB"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A439BB">
        <w:rPr>
          <w:rStyle w:val="eop"/>
          <w:rFonts w:asciiTheme="minorHAnsi" w:eastAsiaTheme="majorEastAsia" w:hAnsiTheme="minorHAnsi" w:cs="Calibri"/>
          <w:color w:val="000000"/>
          <w:sz w:val="22"/>
          <w:szCs w:val="22"/>
        </w:rPr>
        <w:t> </w:t>
      </w:r>
    </w:p>
    <w:p w14:paraId="338E884D" w14:textId="3CBD7892" w:rsidR="00B6265B" w:rsidRPr="00A439BB" w:rsidRDefault="003F0DD1" w:rsidP="003F0DD1">
      <w:pPr>
        <w:pStyle w:val="paragraph"/>
        <w:spacing w:before="0" w:beforeAutospacing="0" w:after="0" w:afterAutospacing="0"/>
        <w:ind w:left="720"/>
        <w:textAlignment w:val="baseline"/>
        <w:rPr>
          <w:rStyle w:val="normaltextrun"/>
          <w:rFonts w:asciiTheme="minorHAnsi" w:hAnsiTheme="minorHAnsi" w:cs="Calibri"/>
          <w:color w:val="000000"/>
          <w:sz w:val="22"/>
          <w:szCs w:val="22"/>
        </w:rPr>
      </w:pPr>
      <w:bookmarkStart w:id="1" w:name="_Hlk225864596"/>
      <w:r w:rsidRPr="00A439BB">
        <w:rPr>
          <w:rStyle w:val="normaltextrun"/>
          <w:rFonts w:asciiTheme="minorHAnsi" w:eastAsiaTheme="majorEastAsia" w:hAnsiTheme="minorHAnsi" w:cs="Calibri"/>
          <w:b/>
          <w:bCs/>
          <w:color w:val="000000"/>
          <w:sz w:val="22"/>
          <w:szCs w:val="22"/>
        </w:rPr>
        <w:t>IV.</w:t>
      </w:r>
      <w:r w:rsidR="004648C3" w:rsidRPr="00A439BB">
        <w:rPr>
          <w:rStyle w:val="normaltextrun"/>
          <w:rFonts w:asciiTheme="minorHAnsi" w:eastAsiaTheme="majorEastAsia" w:hAnsiTheme="minorHAnsi" w:cs="Calibri"/>
          <w:b/>
          <w:bCs/>
          <w:color w:val="000000"/>
          <w:sz w:val="22"/>
          <w:szCs w:val="22"/>
        </w:rPr>
        <w:t xml:space="preserve"> </w:t>
      </w:r>
      <w:r w:rsidR="006060ED" w:rsidRPr="00A439BB">
        <w:rPr>
          <w:rStyle w:val="normaltextrun"/>
          <w:rFonts w:asciiTheme="minorHAnsi" w:eastAsiaTheme="majorEastAsia" w:hAnsiTheme="minorHAnsi" w:cs="Calibri"/>
          <w:b/>
          <w:bCs/>
          <w:color w:val="000000"/>
          <w:sz w:val="22"/>
          <w:szCs w:val="22"/>
        </w:rPr>
        <w:t xml:space="preserve">Motion to Approve Minutes from </w:t>
      </w:r>
      <w:r w:rsidR="005D56C1" w:rsidRPr="00A439BB">
        <w:rPr>
          <w:rStyle w:val="normaltextrun"/>
          <w:rFonts w:asciiTheme="minorHAnsi" w:eastAsiaTheme="majorEastAsia" w:hAnsiTheme="minorHAnsi" w:cs="Calibri"/>
          <w:b/>
          <w:bCs/>
          <w:color w:val="000000"/>
          <w:sz w:val="22"/>
          <w:szCs w:val="22"/>
        </w:rPr>
        <w:t>March</w:t>
      </w:r>
      <w:r w:rsidR="006C4D56" w:rsidRPr="00A439BB">
        <w:rPr>
          <w:rStyle w:val="normaltextrun"/>
          <w:rFonts w:asciiTheme="minorHAnsi" w:eastAsiaTheme="majorEastAsia" w:hAnsiTheme="minorHAnsi" w:cs="Calibri"/>
          <w:b/>
          <w:bCs/>
          <w:color w:val="000000"/>
          <w:sz w:val="22"/>
          <w:szCs w:val="22"/>
        </w:rPr>
        <w:t xml:space="preserve"> </w:t>
      </w:r>
      <w:r w:rsidR="00987B0D">
        <w:rPr>
          <w:rStyle w:val="normaltextrun"/>
          <w:rFonts w:asciiTheme="minorHAnsi" w:eastAsiaTheme="majorEastAsia" w:hAnsiTheme="minorHAnsi" w:cs="Calibri"/>
          <w:b/>
          <w:bCs/>
          <w:color w:val="000000"/>
          <w:sz w:val="22"/>
          <w:szCs w:val="22"/>
        </w:rPr>
        <w:t>31</w:t>
      </w:r>
      <w:r w:rsidR="006060ED" w:rsidRPr="00A439BB">
        <w:rPr>
          <w:rStyle w:val="normaltextrun"/>
          <w:rFonts w:asciiTheme="minorHAnsi" w:eastAsiaTheme="majorEastAsia" w:hAnsiTheme="minorHAnsi" w:cs="Calibri"/>
          <w:b/>
          <w:bCs/>
          <w:color w:val="000000"/>
          <w:sz w:val="22"/>
          <w:szCs w:val="22"/>
        </w:rPr>
        <w:t>, 202</w:t>
      </w:r>
      <w:r w:rsidR="00BB7672" w:rsidRPr="00A439BB">
        <w:rPr>
          <w:rStyle w:val="normaltextrun"/>
          <w:rFonts w:asciiTheme="minorHAnsi" w:eastAsiaTheme="majorEastAsia" w:hAnsiTheme="minorHAnsi" w:cs="Calibri"/>
          <w:b/>
          <w:bCs/>
          <w:color w:val="000000"/>
          <w:sz w:val="22"/>
          <w:szCs w:val="22"/>
        </w:rPr>
        <w:t>6</w:t>
      </w:r>
    </w:p>
    <w:p w14:paraId="712BB589" w14:textId="535DAE5E" w:rsidR="00B6265B" w:rsidRPr="00A439BB" w:rsidRDefault="00B6265B" w:rsidP="00B6265B">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RESULT: Approved</w:t>
      </w:r>
      <w:r w:rsidRPr="00A439BB">
        <w:rPr>
          <w:rStyle w:val="eop"/>
          <w:rFonts w:asciiTheme="minorHAnsi" w:eastAsiaTheme="majorEastAsia" w:hAnsiTheme="minorHAnsi" w:cs="Calibri"/>
          <w:color w:val="000000"/>
          <w:sz w:val="22"/>
          <w:szCs w:val="22"/>
        </w:rPr>
        <w:t> </w:t>
      </w:r>
    </w:p>
    <w:p w14:paraId="34E034D1" w14:textId="17F531EB" w:rsidR="00B6265B" w:rsidRPr="00A439BB" w:rsidRDefault="00B6265B" w:rsidP="00B6265B">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MOVER:</w:t>
      </w:r>
      <w:r w:rsidR="00E24247">
        <w:rPr>
          <w:rStyle w:val="normaltextrun"/>
          <w:rFonts w:asciiTheme="minorHAnsi" w:eastAsiaTheme="majorEastAsia" w:hAnsiTheme="minorHAnsi" w:cs="Calibri"/>
          <w:color w:val="000000"/>
          <w:sz w:val="22"/>
          <w:szCs w:val="22"/>
        </w:rPr>
        <w:t xml:space="preserve"> Hostetler</w:t>
      </w:r>
      <w:r w:rsidRPr="00A439BB">
        <w:rPr>
          <w:rStyle w:val="tabchar"/>
          <w:rFonts w:asciiTheme="minorHAnsi" w:eastAsiaTheme="majorEastAsia" w:hAnsiTheme="minorHAnsi" w:cs="Calibri"/>
          <w:color w:val="000000"/>
          <w:sz w:val="22"/>
          <w:szCs w:val="22"/>
        </w:rPr>
        <w:tab/>
      </w:r>
      <w:r w:rsidRPr="00A439BB">
        <w:rPr>
          <w:rStyle w:val="tabchar"/>
          <w:rFonts w:asciiTheme="minorHAnsi" w:eastAsiaTheme="majorEastAsia" w:hAnsiTheme="minorHAnsi" w:cs="Calibri"/>
          <w:color w:val="000000"/>
          <w:sz w:val="22"/>
          <w:szCs w:val="22"/>
        </w:rPr>
        <w:tab/>
      </w:r>
      <w:r w:rsidRPr="00A439BB">
        <w:rPr>
          <w:rStyle w:val="tabchar"/>
          <w:rFonts w:asciiTheme="minorHAnsi" w:eastAsiaTheme="majorEastAsia" w:hAnsiTheme="minorHAnsi" w:cs="Calibri"/>
          <w:color w:val="000000"/>
          <w:sz w:val="22"/>
          <w:szCs w:val="22"/>
        </w:rPr>
        <w:tab/>
      </w:r>
      <w:r w:rsidRPr="00A439BB">
        <w:rPr>
          <w:rStyle w:val="eop"/>
          <w:rFonts w:asciiTheme="minorHAnsi" w:eastAsiaTheme="majorEastAsia" w:hAnsiTheme="minorHAnsi" w:cs="Calibri"/>
          <w:color w:val="000000"/>
          <w:sz w:val="22"/>
          <w:szCs w:val="22"/>
        </w:rPr>
        <w:t> </w:t>
      </w:r>
    </w:p>
    <w:p w14:paraId="18570D12" w14:textId="202C9255" w:rsidR="00B6265B" w:rsidRPr="00A439BB" w:rsidRDefault="00B6265B" w:rsidP="00B6265B">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 xml:space="preserve">SECONDER: </w:t>
      </w:r>
      <w:r w:rsidR="00E24247">
        <w:rPr>
          <w:rStyle w:val="normaltextrun"/>
          <w:rFonts w:asciiTheme="minorHAnsi" w:eastAsiaTheme="majorEastAsia" w:hAnsiTheme="minorHAnsi" w:cs="Calibri"/>
          <w:color w:val="000000"/>
          <w:sz w:val="22"/>
          <w:szCs w:val="22"/>
        </w:rPr>
        <w:t>O’Malley</w:t>
      </w:r>
    </w:p>
    <w:p w14:paraId="6E37B12C" w14:textId="29515988" w:rsidR="005657B6" w:rsidRPr="00A439BB" w:rsidRDefault="005657B6" w:rsidP="005657B6">
      <w:pPr>
        <w:pStyle w:val="paragraph"/>
        <w:spacing w:before="0" w:beforeAutospacing="0" w:after="0" w:afterAutospacing="0"/>
        <w:ind w:left="1080"/>
        <w:textAlignment w:val="baseline"/>
        <w:rPr>
          <w:rStyle w:val="normaltextrun"/>
          <w:rFonts w:asciiTheme="minorHAnsi" w:eastAsiaTheme="majorEastAsia" w:hAnsiTheme="minorHAnsi" w:cs="Calibri"/>
          <w:color w:val="000000"/>
          <w:sz w:val="22"/>
          <w:szCs w:val="22"/>
        </w:rPr>
      </w:pPr>
      <w:bookmarkStart w:id="2" w:name="_Hlk223949819"/>
      <w:r w:rsidRPr="00A439BB">
        <w:rPr>
          <w:rStyle w:val="normaltextrun"/>
          <w:rFonts w:asciiTheme="minorHAnsi" w:eastAsiaTheme="majorEastAsia" w:hAnsiTheme="minorHAnsi" w:cs="Calibri"/>
          <w:color w:val="000000"/>
          <w:sz w:val="22"/>
          <w:szCs w:val="22"/>
        </w:rPr>
        <w:t xml:space="preserve">AYES: </w:t>
      </w:r>
      <w:r w:rsidR="00E24247">
        <w:rPr>
          <w:rStyle w:val="normaltextrun"/>
          <w:rFonts w:asciiTheme="minorHAnsi" w:eastAsiaTheme="majorEastAsia" w:hAnsiTheme="minorHAnsi" w:cs="Calibri"/>
          <w:color w:val="000000"/>
          <w:sz w:val="22"/>
          <w:szCs w:val="22"/>
        </w:rPr>
        <w:t>Sage, Guerra, O’Malley, Snow, Ochs, Drybread, Giebel, Hostetler, Rundell</w:t>
      </w:r>
    </w:p>
    <w:p w14:paraId="6994DC6B" w14:textId="516EE182" w:rsidR="005657B6" w:rsidRPr="00A439BB" w:rsidRDefault="005657B6" w:rsidP="005657B6">
      <w:pPr>
        <w:pStyle w:val="paragraph"/>
        <w:spacing w:before="0" w:beforeAutospacing="0" w:after="0" w:afterAutospacing="0"/>
        <w:ind w:left="1080"/>
        <w:textAlignment w:val="baseline"/>
        <w:rPr>
          <w:rStyle w:val="normaltextrun"/>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color w:val="000000"/>
          <w:sz w:val="22"/>
          <w:szCs w:val="22"/>
        </w:rPr>
        <w:t xml:space="preserve">EXCUSED: </w:t>
      </w:r>
      <w:r w:rsidR="00E24247">
        <w:rPr>
          <w:rStyle w:val="normaltextrun"/>
          <w:rFonts w:asciiTheme="minorHAnsi" w:eastAsiaTheme="majorEastAsia" w:hAnsiTheme="minorHAnsi" w:cs="Calibri"/>
          <w:color w:val="000000"/>
          <w:sz w:val="22"/>
          <w:szCs w:val="22"/>
        </w:rPr>
        <w:t>Shandro</w:t>
      </w:r>
    </w:p>
    <w:bookmarkEnd w:id="1"/>
    <w:p w14:paraId="7D6B8334" w14:textId="77777777" w:rsidR="003724EF" w:rsidRPr="00A439BB" w:rsidRDefault="003724EF" w:rsidP="005657B6">
      <w:pPr>
        <w:pStyle w:val="paragraph"/>
        <w:spacing w:before="0" w:beforeAutospacing="0" w:after="0" w:afterAutospacing="0"/>
        <w:ind w:left="1080"/>
        <w:textAlignment w:val="baseline"/>
        <w:rPr>
          <w:rStyle w:val="normaltextrun"/>
          <w:rFonts w:asciiTheme="minorHAnsi" w:eastAsiaTheme="majorEastAsia" w:hAnsiTheme="minorHAnsi" w:cs="Calibri"/>
          <w:color w:val="000000"/>
          <w:sz w:val="22"/>
          <w:szCs w:val="22"/>
        </w:rPr>
      </w:pPr>
    </w:p>
    <w:bookmarkEnd w:id="2"/>
    <w:p w14:paraId="21377B2A" w14:textId="12AE2D7B" w:rsidR="006060ED" w:rsidRPr="00A439BB" w:rsidRDefault="00C6060A" w:rsidP="003F0DD1">
      <w:pPr>
        <w:pStyle w:val="paragraph"/>
        <w:spacing w:before="0" w:beforeAutospacing="0" w:after="0" w:afterAutospacing="0"/>
        <w:ind w:left="720"/>
        <w:textAlignment w:val="baseline"/>
        <w:rPr>
          <w:rFonts w:asciiTheme="minorHAnsi" w:hAnsiTheme="minorHAnsi" w:cs="Calibri"/>
          <w:color w:val="000000"/>
          <w:sz w:val="22"/>
          <w:szCs w:val="22"/>
        </w:rPr>
      </w:pPr>
      <w:r w:rsidRPr="00A439BB">
        <w:rPr>
          <w:rStyle w:val="normaltextrun"/>
          <w:rFonts w:asciiTheme="minorHAnsi" w:eastAsiaTheme="majorEastAsia" w:hAnsiTheme="minorHAnsi" w:cs="Calibri"/>
          <w:b/>
          <w:bCs/>
          <w:color w:val="000000"/>
          <w:sz w:val="22"/>
          <w:szCs w:val="22"/>
        </w:rPr>
        <w:t>V</w:t>
      </w:r>
      <w:r w:rsidR="00170C62" w:rsidRPr="00A439BB">
        <w:rPr>
          <w:rStyle w:val="normaltextrun"/>
          <w:rFonts w:asciiTheme="minorHAnsi" w:eastAsiaTheme="majorEastAsia" w:hAnsiTheme="minorHAnsi" w:cs="Calibri"/>
          <w:b/>
          <w:bCs/>
          <w:color w:val="000000"/>
          <w:sz w:val="22"/>
          <w:szCs w:val="22"/>
        </w:rPr>
        <w:t>II</w:t>
      </w:r>
      <w:r w:rsidR="003724EF" w:rsidRPr="00A439BB">
        <w:rPr>
          <w:rStyle w:val="normaltextrun"/>
          <w:rFonts w:asciiTheme="minorHAnsi" w:eastAsiaTheme="majorEastAsia" w:hAnsiTheme="minorHAnsi" w:cs="Calibri"/>
          <w:b/>
          <w:bCs/>
          <w:color w:val="000000"/>
          <w:sz w:val="22"/>
          <w:szCs w:val="22"/>
        </w:rPr>
        <w:t>I</w:t>
      </w:r>
      <w:r w:rsidRPr="00A439BB">
        <w:rPr>
          <w:rStyle w:val="normaltextrun"/>
          <w:rFonts w:asciiTheme="minorHAnsi" w:eastAsiaTheme="majorEastAsia" w:hAnsiTheme="minorHAnsi" w:cs="Calibri"/>
          <w:b/>
          <w:bCs/>
          <w:color w:val="000000"/>
          <w:sz w:val="22"/>
          <w:szCs w:val="22"/>
        </w:rPr>
        <w:t>.</w:t>
      </w:r>
      <w:r w:rsidR="004648C3" w:rsidRPr="00A439BB">
        <w:rPr>
          <w:rStyle w:val="normaltextrun"/>
          <w:rFonts w:asciiTheme="minorHAnsi" w:eastAsiaTheme="majorEastAsia" w:hAnsiTheme="minorHAnsi" w:cs="Calibri"/>
          <w:b/>
          <w:bCs/>
          <w:color w:val="000000"/>
          <w:sz w:val="22"/>
          <w:szCs w:val="22"/>
        </w:rPr>
        <w:t xml:space="preserve"> </w:t>
      </w:r>
      <w:r w:rsidR="006060ED" w:rsidRPr="00A439BB">
        <w:rPr>
          <w:rStyle w:val="normaltextrun"/>
          <w:rFonts w:asciiTheme="minorHAnsi" w:eastAsiaTheme="majorEastAsia" w:hAnsiTheme="minorHAnsi" w:cs="Calibri"/>
          <w:b/>
          <w:bCs/>
          <w:color w:val="000000"/>
          <w:sz w:val="22"/>
          <w:szCs w:val="22"/>
        </w:rPr>
        <w:t>Public Comment</w:t>
      </w:r>
      <w:r w:rsidR="006060ED" w:rsidRPr="00A439BB">
        <w:rPr>
          <w:rStyle w:val="eop"/>
          <w:rFonts w:asciiTheme="minorHAnsi" w:eastAsiaTheme="majorEastAsia" w:hAnsiTheme="minorHAnsi" w:cs="Calibri"/>
          <w:color w:val="000000"/>
          <w:sz w:val="22"/>
          <w:szCs w:val="22"/>
        </w:rPr>
        <w:t> </w:t>
      </w:r>
    </w:p>
    <w:p w14:paraId="687CC82E" w14:textId="32601FD1" w:rsidR="006060ED" w:rsidRPr="00A439BB" w:rsidRDefault="002915EF" w:rsidP="006060ED">
      <w:pPr>
        <w:pStyle w:val="paragraph"/>
        <w:spacing w:before="0" w:beforeAutospacing="0" w:after="0" w:afterAutospacing="0"/>
        <w:ind w:left="108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No public comment</w:t>
      </w:r>
    </w:p>
    <w:p w14:paraId="16188952" w14:textId="77777777" w:rsidR="006060ED" w:rsidRPr="00A439BB" w:rsidRDefault="006060ED" w:rsidP="006060ED">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eop"/>
          <w:rFonts w:asciiTheme="minorHAnsi" w:eastAsiaTheme="majorEastAsia" w:hAnsiTheme="minorHAnsi" w:cs="Calibri"/>
          <w:color w:val="000000"/>
          <w:sz w:val="22"/>
          <w:szCs w:val="22"/>
        </w:rPr>
        <w:t> </w:t>
      </w:r>
    </w:p>
    <w:p w14:paraId="4658C4E3" w14:textId="6CBB7F49" w:rsidR="006060ED" w:rsidRPr="00A439BB" w:rsidRDefault="003724EF" w:rsidP="00F85559">
      <w:pPr>
        <w:pStyle w:val="paragraph"/>
        <w:spacing w:before="0" w:beforeAutospacing="0" w:after="0" w:afterAutospacing="0"/>
        <w:ind w:firstLine="720"/>
        <w:textAlignment w:val="baseline"/>
        <w:rPr>
          <w:rFonts w:asciiTheme="minorHAnsi" w:hAnsiTheme="minorHAnsi" w:cs="Calibri"/>
          <w:color w:val="000000"/>
          <w:sz w:val="22"/>
          <w:szCs w:val="22"/>
        </w:rPr>
      </w:pPr>
      <w:r w:rsidRPr="00A439BB">
        <w:rPr>
          <w:rStyle w:val="normaltextrun"/>
          <w:rFonts w:asciiTheme="minorHAnsi" w:eastAsiaTheme="majorEastAsia" w:hAnsiTheme="minorHAnsi" w:cs="Calibri"/>
          <w:b/>
          <w:bCs/>
          <w:color w:val="000000"/>
          <w:sz w:val="22"/>
          <w:szCs w:val="22"/>
        </w:rPr>
        <w:t>I</w:t>
      </w:r>
      <w:r w:rsidR="00170C62" w:rsidRPr="00A439BB">
        <w:rPr>
          <w:rStyle w:val="normaltextrun"/>
          <w:rFonts w:asciiTheme="minorHAnsi" w:eastAsiaTheme="majorEastAsia" w:hAnsiTheme="minorHAnsi" w:cs="Calibri"/>
          <w:b/>
          <w:bCs/>
          <w:color w:val="000000"/>
          <w:sz w:val="22"/>
          <w:szCs w:val="22"/>
        </w:rPr>
        <w:t>X</w:t>
      </w:r>
      <w:r w:rsidR="004648C3" w:rsidRPr="00A439BB">
        <w:rPr>
          <w:rStyle w:val="normaltextrun"/>
          <w:rFonts w:asciiTheme="minorHAnsi" w:eastAsiaTheme="majorEastAsia" w:hAnsiTheme="minorHAnsi" w:cs="Calibri"/>
          <w:b/>
          <w:bCs/>
          <w:color w:val="000000"/>
          <w:sz w:val="22"/>
          <w:szCs w:val="22"/>
        </w:rPr>
        <w:t>. Administrative</w:t>
      </w:r>
      <w:r w:rsidR="006060ED" w:rsidRPr="00A439BB">
        <w:rPr>
          <w:rStyle w:val="normaltextrun"/>
          <w:rFonts w:asciiTheme="minorHAnsi" w:eastAsiaTheme="majorEastAsia" w:hAnsiTheme="minorHAnsi" w:cs="Calibri"/>
          <w:b/>
          <w:bCs/>
          <w:color w:val="000000"/>
          <w:sz w:val="22"/>
          <w:szCs w:val="22"/>
        </w:rPr>
        <w:t xml:space="preserve"> Announcements</w:t>
      </w:r>
      <w:r w:rsidR="006060ED" w:rsidRPr="00A439BB">
        <w:rPr>
          <w:rStyle w:val="eop"/>
          <w:rFonts w:asciiTheme="minorHAnsi" w:eastAsiaTheme="majorEastAsia" w:hAnsiTheme="minorHAnsi" w:cs="Calibri"/>
          <w:color w:val="000000"/>
          <w:sz w:val="22"/>
          <w:szCs w:val="22"/>
        </w:rPr>
        <w:t> </w:t>
      </w:r>
    </w:p>
    <w:p w14:paraId="3D33A8ED" w14:textId="476234BD" w:rsidR="00436958" w:rsidRPr="00A439BB" w:rsidRDefault="006060ED" w:rsidP="006060ED">
      <w:pPr>
        <w:pStyle w:val="paragraph"/>
        <w:spacing w:before="0" w:beforeAutospacing="0" w:after="0" w:afterAutospacing="0"/>
        <w:textAlignment w:val="baseline"/>
        <w:rPr>
          <w:rFonts w:asciiTheme="minorHAnsi" w:hAnsiTheme="minorHAnsi" w:cs="Segoe UI"/>
          <w:color w:val="000000"/>
          <w:sz w:val="22"/>
          <w:szCs w:val="22"/>
        </w:rPr>
      </w:pPr>
      <w:r w:rsidRPr="00A439BB">
        <w:rPr>
          <w:rStyle w:val="eop"/>
          <w:rFonts w:asciiTheme="minorHAnsi" w:eastAsiaTheme="majorEastAsia" w:hAnsiTheme="minorHAnsi" w:cs="Calibri"/>
          <w:color w:val="000000"/>
          <w:sz w:val="22"/>
          <w:szCs w:val="22"/>
        </w:rPr>
        <w:t> </w:t>
      </w:r>
    </w:p>
    <w:p w14:paraId="66C62F14" w14:textId="77777777" w:rsidR="0075004B" w:rsidRPr="00A439BB" w:rsidRDefault="002E393B" w:rsidP="00EB5308">
      <w:pPr>
        <w:pStyle w:val="paragraph"/>
        <w:spacing w:before="0" w:beforeAutospacing="0" w:after="0" w:afterAutospacing="0"/>
        <w:ind w:firstLine="720"/>
        <w:textAlignment w:val="baseline"/>
        <w:rPr>
          <w:rStyle w:val="normaltextrun"/>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b/>
          <w:bCs/>
          <w:color w:val="000000"/>
          <w:sz w:val="22"/>
          <w:szCs w:val="22"/>
        </w:rPr>
        <w:t>Parks and Trails Update</w:t>
      </w:r>
      <w:r w:rsidRPr="00A439BB">
        <w:rPr>
          <w:rStyle w:val="normaltextrun"/>
          <w:rFonts w:asciiTheme="minorHAnsi" w:eastAsiaTheme="majorEastAsia" w:hAnsiTheme="minorHAnsi" w:cs="Calibri"/>
          <w:color w:val="000000"/>
          <w:sz w:val="22"/>
          <w:szCs w:val="22"/>
        </w:rPr>
        <w:t>,</w:t>
      </w:r>
    </w:p>
    <w:p w14:paraId="0E38FA88" w14:textId="5C09013C" w:rsidR="002E393B" w:rsidRPr="00A439BB" w:rsidRDefault="00CE37D5" w:rsidP="0075004B">
      <w:pPr>
        <w:pStyle w:val="paragraph"/>
        <w:numPr>
          <w:ilvl w:val="0"/>
          <w:numId w:val="45"/>
        </w:numPr>
        <w:spacing w:before="0" w:beforeAutospacing="0" w:after="0" w:afterAutospacing="0"/>
        <w:textAlignment w:val="baseline"/>
        <w:rPr>
          <w:rStyle w:val="normaltextrun"/>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color w:val="000000"/>
          <w:sz w:val="22"/>
          <w:szCs w:val="22"/>
        </w:rPr>
        <w:t>no update provided</w:t>
      </w:r>
    </w:p>
    <w:p w14:paraId="0752F9A0" w14:textId="77777777" w:rsidR="00D15FD7" w:rsidRPr="00A439BB" w:rsidRDefault="00D15FD7" w:rsidP="003A1A61">
      <w:pPr>
        <w:pStyle w:val="paragraph"/>
        <w:spacing w:before="0" w:beforeAutospacing="0" w:after="0" w:afterAutospacing="0"/>
        <w:ind w:left="720"/>
        <w:textAlignment w:val="baseline"/>
        <w:rPr>
          <w:rStyle w:val="normaltextrun"/>
          <w:rFonts w:asciiTheme="minorHAnsi" w:eastAsiaTheme="majorEastAsia" w:hAnsiTheme="minorHAnsi" w:cs="Calibri"/>
          <w:b/>
          <w:bCs/>
          <w:color w:val="000000"/>
          <w:sz w:val="22"/>
          <w:szCs w:val="22"/>
        </w:rPr>
      </w:pPr>
    </w:p>
    <w:p w14:paraId="5989241E" w14:textId="153F31AA" w:rsidR="006D46BD" w:rsidRPr="00A439BB" w:rsidRDefault="003A1A61" w:rsidP="003A1A61">
      <w:pPr>
        <w:pStyle w:val="paragraph"/>
        <w:spacing w:before="0" w:beforeAutospacing="0" w:after="0" w:afterAutospacing="0"/>
        <w:ind w:left="720"/>
        <w:textAlignment w:val="baseline"/>
        <w:rPr>
          <w:rStyle w:val="normaltextrun"/>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b/>
          <w:bCs/>
          <w:color w:val="000000"/>
          <w:sz w:val="22"/>
          <w:szCs w:val="22"/>
        </w:rPr>
        <w:t>H</w:t>
      </w:r>
      <w:r w:rsidR="007D6EB1" w:rsidRPr="00A439BB">
        <w:rPr>
          <w:rStyle w:val="normaltextrun"/>
          <w:rFonts w:asciiTheme="minorHAnsi" w:eastAsiaTheme="majorEastAsia" w:hAnsiTheme="minorHAnsi" w:cs="Calibri"/>
          <w:b/>
          <w:bCs/>
          <w:color w:val="000000"/>
          <w:sz w:val="22"/>
          <w:szCs w:val="22"/>
        </w:rPr>
        <w:t>istoric Preservation Update</w:t>
      </w:r>
      <w:r w:rsidR="00D57402" w:rsidRPr="00A439BB">
        <w:rPr>
          <w:rStyle w:val="normaltextrun"/>
          <w:rFonts w:asciiTheme="minorHAnsi" w:eastAsiaTheme="majorEastAsia" w:hAnsiTheme="minorHAnsi" w:cs="Calibri"/>
          <w:color w:val="000000"/>
          <w:sz w:val="22"/>
          <w:szCs w:val="22"/>
        </w:rPr>
        <w:t xml:space="preserve">, </w:t>
      </w:r>
    </w:p>
    <w:p w14:paraId="0703A40F" w14:textId="6E44286A" w:rsidR="00F77EA2" w:rsidRPr="003A1782" w:rsidRDefault="006844BF" w:rsidP="00376140">
      <w:pPr>
        <w:pStyle w:val="paragraph"/>
        <w:numPr>
          <w:ilvl w:val="0"/>
          <w:numId w:val="43"/>
        </w:numPr>
        <w:spacing w:before="0" w:beforeAutospacing="0" w:after="0" w:afterAutospacing="0"/>
        <w:textAlignment w:val="baseline"/>
        <w:rPr>
          <w:rStyle w:val="normaltextrun"/>
          <w:rFonts w:asciiTheme="minorHAnsi" w:hAnsiTheme="minorHAnsi" w:cs="Calibri"/>
          <w:color w:val="000000"/>
          <w:sz w:val="22"/>
          <w:szCs w:val="22"/>
        </w:rPr>
      </w:pPr>
      <w:r w:rsidRPr="00A439BB">
        <w:rPr>
          <w:rStyle w:val="normaltextrun"/>
          <w:rFonts w:asciiTheme="minorHAnsi" w:eastAsiaTheme="majorEastAsia" w:hAnsiTheme="minorHAnsi" w:cs="Calibri"/>
          <w:color w:val="000000"/>
          <w:sz w:val="22"/>
          <w:szCs w:val="22"/>
        </w:rPr>
        <w:lastRenderedPageBreak/>
        <w:t>No update provided</w:t>
      </w:r>
    </w:p>
    <w:p w14:paraId="29EF70C9" w14:textId="77777777" w:rsidR="003A1782" w:rsidRDefault="003A1782" w:rsidP="003A1782">
      <w:pPr>
        <w:pStyle w:val="paragraph"/>
        <w:spacing w:before="0" w:beforeAutospacing="0" w:after="0" w:afterAutospacing="0"/>
        <w:textAlignment w:val="baseline"/>
        <w:rPr>
          <w:rStyle w:val="normaltextrun"/>
          <w:rFonts w:asciiTheme="minorHAnsi" w:eastAsiaTheme="majorEastAsia" w:hAnsiTheme="minorHAnsi" w:cs="Calibri"/>
          <w:color w:val="000000"/>
          <w:sz w:val="22"/>
          <w:szCs w:val="22"/>
        </w:rPr>
      </w:pPr>
    </w:p>
    <w:p w14:paraId="162CBB46" w14:textId="437455DC" w:rsidR="003A1782" w:rsidRPr="003A1782" w:rsidRDefault="003A1782" w:rsidP="003A1782">
      <w:pPr>
        <w:pStyle w:val="paragraph"/>
        <w:spacing w:before="0" w:beforeAutospacing="0" w:after="0" w:afterAutospacing="0"/>
        <w:textAlignment w:val="baseline"/>
        <w:rPr>
          <w:rStyle w:val="normaltextrun"/>
          <w:rFonts w:asciiTheme="minorHAnsi" w:hAnsiTheme="minorHAnsi" w:cs="Calibri"/>
          <w:b/>
          <w:bCs/>
          <w:color w:val="000000"/>
          <w:sz w:val="22"/>
          <w:szCs w:val="22"/>
        </w:rPr>
      </w:pPr>
      <w:r w:rsidRPr="003A1782">
        <w:rPr>
          <w:rStyle w:val="normaltextrun"/>
          <w:rFonts w:asciiTheme="minorHAnsi" w:eastAsiaTheme="majorEastAsia" w:hAnsiTheme="minorHAnsi" w:cs="Calibri"/>
          <w:b/>
          <w:bCs/>
          <w:color w:val="000000"/>
          <w:sz w:val="22"/>
          <w:szCs w:val="22"/>
        </w:rPr>
        <w:t>Open Space Update</w:t>
      </w:r>
    </w:p>
    <w:p w14:paraId="7B0D0C4F" w14:textId="3AA7C2F7" w:rsidR="00F16439" w:rsidRPr="00A439BB" w:rsidRDefault="00073629" w:rsidP="000D75F3">
      <w:pPr>
        <w:pStyle w:val="paragraph"/>
        <w:numPr>
          <w:ilvl w:val="0"/>
          <w:numId w:val="43"/>
        </w:numPr>
        <w:spacing w:before="0" w:beforeAutospacing="0" w:after="0" w:afterAutospacing="0"/>
        <w:textAlignment w:val="baseline"/>
        <w:rPr>
          <w:rFonts w:asciiTheme="minorHAnsi" w:hAnsiTheme="minorHAnsi" w:cs="Calibri"/>
          <w:color w:val="000000"/>
          <w:sz w:val="22"/>
          <w:szCs w:val="22"/>
        </w:rPr>
      </w:pPr>
      <w:r>
        <w:rPr>
          <w:rFonts w:asciiTheme="minorHAnsi" w:hAnsiTheme="minorHAnsi" w:cs="Calibri"/>
          <w:b/>
          <w:bCs/>
          <w:color w:val="000000"/>
          <w:sz w:val="22"/>
          <w:szCs w:val="22"/>
        </w:rPr>
        <w:t xml:space="preserve">Lost Canyon Annual Report </w:t>
      </w:r>
      <w:r w:rsidR="00564B5A">
        <w:rPr>
          <w:rFonts w:asciiTheme="minorHAnsi" w:hAnsiTheme="minorHAnsi" w:cs="Calibri"/>
          <w:b/>
          <w:bCs/>
          <w:color w:val="000000"/>
          <w:sz w:val="22"/>
          <w:szCs w:val="22"/>
        </w:rPr>
        <w:t>–</w:t>
      </w:r>
      <w:r>
        <w:rPr>
          <w:rFonts w:asciiTheme="minorHAnsi" w:hAnsiTheme="minorHAnsi" w:cs="Calibri"/>
          <w:b/>
          <w:bCs/>
          <w:color w:val="000000"/>
          <w:sz w:val="22"/>
          <w:szCs w:val="22"/>
        </w:rPr>
        <w:t xml:space="preserve"> </w:t>
      </w:r>
      <w:r w:rsidR="00564B5A">
        <w:rPr>
          <w:rFonts w:asciiTheme="minorHAnsi" w:hAnsiTheme="minorHAnsi" w:cs="Calibri"/>
          <w:b/>
          <w:bCs/>
          <w:color w:val="000000"/>
          <w:sz w:val="22"/>
          <w:szCs w:val="22"/>
        </w:rPr>
        <w:t>Barbara Spagnuolo, Town of Castle Rock</w:t>
      </w:r>
      <w:r w:rsidR="003A06F9" w:rsidRPr="00A439BB">
        <w:rPr>
          <w:rFonts w:asciiTheme="minorHAnsi" w:hAnsiTheme="minorHAnsi" w:cs="Calibri"/>
          <w:color w:val="000000"/>
          <w:sz w:val="22"/>
          <w:szCs w:val="22"/>
        </w:rPr>
        <w:t xml:space="preserve">, </w:t>
      </w:r>
      <w:r w:rsidR="00E54788">
        <w:rPr>
          <w:rFonts w:asciiTheme="minorHAnsi" w:hAnsiTheme="minorHAnsi" w:cs="Calibri"/>
          <w:color w:val="000000"/>
          <w:sz w:val="22"/>
          <w:szCs w:val="22"/>
        </w:rPr>
        <w:t xml:space="preserve">presented </w:t>
      </w:r>
      <w:r w:rsidR="00564B5A">
        <w:rPr>
          <w:rFonts w:asciiTheme="minorHAnsi" w:hAnsiTheme="minorHAnsi" w:cs="Calibri"/>
          <w:color w:val="000000"/>
          <w:sz w:val="22"/>
          <w:szCs w:val="22"/>
        </w:rPr>
        <w:t>th</w:t>
      </w:r>
      <w:r w:rsidR="008A6092">
        <w:rPr>
          <w:rFonts w:asciiTheme="minorHAnsi" w:hAnsiTheme="minorHAnsi" w:cs="Calibri"/>
          <w:color w:val="000000"/>
          <w:sz w:val="22"/>
          <w:szCs w:val="22"/>
        </w:rPr>
        <w:t>e annual Report</w:t>
      </w:r>
      <w:r w:rsidR="00E54788">
        <w:rPr>
          <w:rFonts w:asciiTheme="minorHAnsi" w:hAnsiTheme="minorHAnsi" w:cs="Calibri"/>
          <w:color w:val="000000"/>
          <w:sz w:val="22"/>
          <w:szCs w:val="22"/>
        </w:rPr>
        <w:t xml:space="preserve"> on Lost Canyon</w:t>
      </w:r>
    </w:p>
    <w:p w14:paraId="6ABDED74" w14:textId="0C149980" w:rsidR="003A06F9" w:rsidRPr="00A439BB" w:rsidRDefault="000F68F3" w:rsidP="00D15C39">
      <w:pPr>
        <w:pStyle w:val="paragraph"/>
        <w:spacing w:before="0" w:beforeAutospacing="0" w:after="0" w:afterAutospacing="0"/>
        <w:ind w:left="1440"/>
        <w:textAlignment w:val="baseline"/>
        <w:rPr>
          <w:rFonts w:asciiTheme="minorHAnsi" w:hAnsiTheme="minorHAnsi" w:cs="Calibri"/>
          <w:color w:val="000000"/>
          <w:sz w:val="22"/>
          <w:szCs w:val="22"/>
        </w:rPr>
      </w:pPr>
      <w:r w:rsidRPr="00A439BB">
        <w:rPr>
          <w:rFonts w:asciiTheme="minorHAnsi" w:hAnsiTheme="minorHAnsi" w:cs="Calibri"/>
          <w:color w:val="000000"/>
          <w:sz w:val="22"/>
          <w:szCs w:val="22"/>
        </w:rPr>
        <w:t xml:space="preserve"> </w:t>
      </w:r>
    </w:p>
    <w:p w14:paraId="18502B42" w14:textId="0E6FDEC8" w:rsidR="00D15C39" w:rsidRDefault="008A6092" w:rsidP="000C7CF7">
      <w:pPr>
        <w:pStyle w:val="paragraph"/>
        <w:numPr>
          <w:ilvl w:val="0"/>
          <w:numId w:val="43"/>
        </w:numPr>
        <w:spacing w:before="0" w:beforeAutospacing="0" w:after="0" w:afterAutospacing="0"/>
        <w:textAlignment w:val="baseline"/>
        <w:rPr>
          <w:rFonts w:asciiTheme="minorHAnsi" w:hAnsiTheme="minorHAnsi" w:cs="Calibri"/>
          <w:color w:val="000000"/>
          <w:sz w:val="22"/>
          <w:szCs w:val="22"/>
        </w:rPr>
      </w:pPr>
      <w:r>
        <w:rPr>
          <w:rFonts w:asciiTheme="minorHAnsi" w:hAnsiTheme="minorHAnsi" w:cs="Calibri"/>
          <w:b/>
          <w:bCs/>
          <w:color w:val="000000"/>
          <w:sz w:val="22"/>
          <w:szCs w:val="22"/>
        </w:rPr>
        <w:t>Agents of Discovery, Darcy Wilson, Administrative Assistant</w:t>
      </w:r>
      <w:r w:rsidR="00D15C39" w:rsidRPr="00A439BB">
        <w:rPr>
          <w:rFonts w:asciiTheme="minorHAnsi" w:hAnsiTheme="minorHAnsi" w:cs="Calibri"/>
          <w:b/>
          <w:bCs/>
          <w:color w:val="000000"/>
          <w:sz w:val="22"/>
          <w:szCs w:val="22"/>
        </w:rPr>
        <w:t>,</w:t>
      </w:r>
      <w:r w:rsidR="00D15C39" w:rsidRPr="00A439BB">
        <w:rPr>
          <w:rFonts w:asciiTheme="minorHAnsi" w:hAnsiTheme="minorHAnsi" w:cs="Calibri"/>
          <w:color w:val="000000"/>
          <w:sz w:val="22"/>
          <w:szCs w:val="22"/>
        </w:rPr>
        <w:t xml:space="preserve"> provided </w:t>
      </w:r>
      <w:r w:rsidR="008C598A">
        <w:rPr>
          <w:rFonts w:asciiTheme="minorHAnsi" w:hAnsiTheme="minorHAnsi" w:cs="Calibri"/>
          <w:color w:val="000000"/>
          <w:sz w:val="22"/>
          <w:szCs w:val="22"/>
        </w:rPr>
        <w:t>an update on the Agents of Discovery app</w:t>
      </w:r>
      <w:r w:rsidR="00413076">
        <w:rPr>
          <w:rFonts w:asciiTheme="minorHAnsi" w:hAnsiTheme="minorHAnsi" w:cs="Calibri"/>
          <w:color w:val="000000"/>
          <w:sz w:val="22"/>
          <w:szCs w:val="22"/>
        </w:rPr>
        <w:t>lication</w:t>
      </w:r>
      <w:r w:rsidR="00E23F39">
        <w:rPr>
          <w:rFonts w:asciiTheme="minorHAnsi" w:hAnsiTheme="minorHAnsi" w:cs="Calibri"/>
          <w:color w:val="000000"/>
          <w:sz w:val="22"/>
          <w:szCs w:val="22"/>
        </w:rPr>
        <w:t xml:space="preserve"> o</w:t>
      </w:r>
      <w:r w:rsidR="00217BE5">
        <w:rPr>
          <w:rFonts w:asciiTheme="minorHAnsi" w:hAnsiTheme="minorHAnsi" w:cs="Calibri"/>
          <w:color w:val="000000"/>
          <w:sz w:val="22"/>
          <w:szCs w:val="22"/>
        </w:rPr>
        <w:t>n Partnership Opportuniti</w:t>
      </w:r>
      <w:r w:rsidR="00C77238">
        <w:rPr>
          <w:rFonts w:asciiTheme="minorHAnsi" w:hAnsiTheme="minorHAnsi" w:cs="Calibri"/>
          <w:color w:val="000000"/>
          <w:sz w:val="22"/>
          <w:szCs w:val="22"/>
        </w:rPr>
        <w:t>es, Agent Douglas events and visits, Green Univ</w:t>
      </w:r>
      <w:r w:rsidR="00A7133F">
        <w:rPr>
          <w:rFonts w:asciiTheme="minorHAnsi" w:hAnsiTheme="minorHAnsi" w:cs="Calibri"/>
          <w:color w:val="000000"/>
          <w:sz w:val="22"/>
          <w:szCs w:val="22"/>
        </w:rPr>
        <w:t>ersity at Cherokee Ranch Castle, and I Spy Agent Discovery-new summer campaign.</w:t>
      </w:r>
    </w:p>
    <w:p w14:paraId="6F4C5AB9" w14:textId="77777777" w:rsidR="007E5FB8" w:rsidRDefault="007E5FB8" w:rsidP="007E5FB8">
      <w:pPr>
        <w:pStyle w:val="paragraph"/>
        <w:spacing w:before="0" w:beforeAutospacing="0" w:after="0" w:afterAutospacing="0"/>
        <w:ind w:left="1440"/>
        <w:textAlignment w:val="baseline"/>
        <w:rPr>
          <w:rFonts w:asciiTheme="minorHAnsi" w:hAnsiTheme="minorHAnsi" w:cs="Calibri"/>
          <w:color w:val="000000"/>
          <w:sz w:val="22"/>
          <w:szCs w:val="22"/>
        </w:rPr>
      </w:pPr>
    </w:p>
    <w:p w14:paraId="7340FBA4" w14:textId="4219EA39" w:rsidR="00C55207" w:rsidRDefault="007F61F9" w:rsidP="00C55207">
      <w:pPr>
        <w:pStyle w:val="paragraph"/>
        <w:numPr>
          <w:ilvl w:val="0"/>
          <w:numId w:val="43"/>
        </w:numPr>
        <w:spacing w:before="0" w:beforeAutospacing="0" w:after="0" w:afterAutospacing="0"/>
        <w:textAlignment w:val="baseline"/>
        <w:rPr>
          <w:rFonts w:asciiTheme="minorHAnsi" w:hAnsiTheme="minorHAnsi" w:cs="Calibri"/>
          <w:color w:val="000000"/>
          <w:sz w:val="22"/>
          <w:szCs w:val="22"/>
        </w:rPr>
      </w:pPr>
      <w:bookmarkStart w:id="3" w:name="_Hlk228976732"/>
      <w:r>
        <w:rPr>
          <w:rFonts w:asciiTheme="minorHAnsi" w:hAnsiTheme="minorHAnsi" w:cs="Calibri"/>
          <w:b/>
          <w:bCs/>
          <w:color w:val="000000"/>
          <w:sz w:val="22"/>
          <w:szCs w:val="22"/>
        </w:rPr>
        <w:t xml:space="preserve">Red Card Training - </w:t>
      </w:r>
      <w:r w:rsidRPr="007E5FB8">
        <w:rPr>
          <w:rFonts w:asciiTheme="minorHAnsi" w:hAnsiTheme="minorHAnsi" w:cs="Calibri"/>
          <w:b/>
          <w:bCs/>
          <w:color w:val="000000"/>
          <w:sz w:val="22"/>
          <w:szCs w:val="22"/>
        </w:rPr>
        <w:t>Kirk Inderbitzen, Operations Manager &amp; Ryan Smith, Ranger Supervisor</w:t>
      </w:r>
      <w:r>
        <w:rPr>
          <w:rFonts w:asciiTheme="minorHAnsi" w:hAnsiTheme="minorHAnsi" w:cs="Calibri"/>
          <w:b/>
          <w:bCs/>
          <w:color w:val="000000"/>
          <w:sz w:val="22"/>
          <w:szCs w:val="22"/>
        </w:rPr>
        <w:t xml:space="preserve"> </w:t>
      </w:r>
      <w:r>
        <w:rPr>
          <w:rFonts w:asciiTheme="minorHAnsi" w:hAnsiTheme="minorHAnsi" w:cs="Calibri"/>
          <w:color w:val="000000"/>
          <w:sz w:val="22"/>
          <w:szCs w:val="22"/>
        </w:rPr>
        <w:t>provided an update on the</w:t>
      </w:r>
      <w:r w:rsidR="008756CE">
        <w:rPr>
          <w:rFonts w:asciiTheme="minorHAnsi" w:hAnsiTheme="minorHAnsi" w:cs="Calibri"/>
          <w:color w:val="000000"/>
          <w:sz w:val="22"/>
          <w:szCs w:val="22"/>
        </w:rPr>
        <w:t xml:space="preserve"> staff</w:t>
      </w:r>
      <w:r>
        <w:rPr>
          <w:rFonts w:asciiTheme="minorHAnsi" w:hAnsiTheme="minorHAnsi" w:cs="Calibri"/>
          <w:color w:val="000000"/>
          <w:sz w:val="22"/>
          <w:szCs w:val="22"/>
        </w:rPr>
        <w:t xml:space="preserve"> training in 2026 that has happened and upcoming trainings for 2026</w:t>
      </w:r>
    </w:p>
    <w:bookmarkEnd w:id="3"/>
    <w:p w14:paraId="532CA84A" w14:textId="77777777" w:rsidR="00C55207" w:rsidRDefault="00C55207" w:rsidP="007E5FB8">
      <w:pPr>
        <w:pStyle w:val="paragraph"/>
        <w:spacing w:before="0" w:beforeAutospacing="0" w:after="0" w:afterAutospacing="0"/>
        <w:ind w:left="1440"/>
        <w:textAlignment w:val="baseline"/>
        <w:rPr>
          <w:rFonts w:asciiTheme="minorHAnsi" w:hAnsiTheme="minorHAnsi" w:cs="Calibri"/>
          <w:color w:val="000000"/>
          <w:sz w:val="22"/>
          <w:szCs w:val="22"/>
        </w:rPr>
      </w:pPr>
    </w:p>
    <w:p w14:paraId="7B30EBD6" w14:textId="176B575A" w:rsidR="003D71BD" w:rsidRDefault="003D71BD" w:rsidP="003D71BD">
      <w:pPr>
        <w:pStyle w:val="paragraph"/>
        <w:numPr>
          <w:ilvl w:val="0"/>
          <w:numId w:val="43"/>
        </w:numPr>
        <w:spacing w:before="0" w:beforeAutospacing="0" w:after="0" w:afterAutospacing="0"/>
        <w:textAlignment w:val="baseline"/>
        <w:rPr>
          <w:rFonts w:asciiTheme="minorHAnsi" w:hAnsiTheme="minorHAnsi" w:cs="Calibri"/>
          <w:color w:val="000000"/>
          <w:sz w:val="22"/>
          <w:szCs w:val="22"/>
        </w:rPr>
      </w:pPr>
      <w:r>
        <w:rPr>
          <w:rFonts w:asciiTheme="minorHAnsi" w:hAnsiTheme="minorHAnsi" w:cs="Calibri"/>
          <w:b/>
          <w:bCs/>
          <w:color w:val="000000"/>
          <w:sz w:val="22"/>
          <w:szCs w:val="22"/>
        </w:rPr>
        <w:t xml:space="preserve">Fall Festival 2026 </w:t>
      </w:r>
      <w:r w:rsidR="00CA2424">
        <w:rPr>
          <w:rFonts w:asciiTheme="minorHAnsi" w:hAnsiTheme="minorHAnsi" w:cs="Calibri"/>
          <w:b/>
          <w:bCs/>
          <w:color w:val="000000"/>
          <w:sz w:val="22"/>
          <w:szCs w:val="22"/>
        </w:rPr>
        <w:t>– Ryan Smith, Ranger Supervisor</w:t>
      </w:r>
      <w:r>
        <w:rPr>
          <w:rFonts w:asciiTheme="minorHAnsi" w:hAnsiTheme="minorHAnsi" w:cs="Calibri"/>
          <w:b/>
          <w:bCs/>
          <w:color w:val="000000"/>
          <w:sz w:val="22"/>
          <w:szCs w:val="22"/>
        </w:rPr>
        <w:t xml:space="preserve"> </w:t>
      </w:r>
      <w:r>
        <w:rPr>
          <w:rFonts w:asciiTheme="minorHAnsi" w:hAnsiTheme="minorHAnsi" w:cs="Calibri"/>
          <w:color w:val="000000"/>
          <w:sz w:val="22"/>
          <w:szCs w:val="22"/>
        </w:rPr>
        <w:t xml:space="preserve">provided an update on the </w:t>
      </w:r>
      <w:r w:rsidR="00CA2424">
        <w:rPr>
          <w:rFonts w:asciiTheme="minorHAnsi" w:hAnsiTheme="minorHAnsi" w:cs="Calibri"/>
          <w:color w:val="000000"/>
          <w:sz w:val="22"/>
          <w:szCs w:val="22"/>
        </w:rPr>
        <w:t>Fall Festival on September 26</w:t>
      </w:r>
      <w:r w:rsidR="00CA2424" w:rsidRPr="00CA2424">
        <w:rPr>
          <w:rFonts w:asciiTheme="minorHAnsi" w:hAnsiTheme="minorHAnsi" w:cs="Calibri"/>
          <w:color w:val="000000"/>
          <w:sz w:val="22"/>
          <w:szCs w:val="22"/>
          <w:vertAlign w:val="superscript"/>
        </w:rPr>
        <w:t>th</w:t>
      </w:r>
      <w:r w:rsidR="00CA2424">
        <w:rPr>
          <w:rFonts w:asciiTheme="minorHAnsi" w:hAnsiTheme="minorHAnsi" w:cs="Calibri"/>
          <w:color w:val="000000"/>
          <w:sz w:val="22"/>
          <w:szCs w:val="22"/>
        </w:rPr>
        <w:t xml:space="preserve">, </w:t>
      </w:r>
      <w:r w:rsidR="0019152D">
        <w:rPr>
          <w:rFonts w:asciiTheme="minorHAnsi" w:hAnsiTheme="minorHAnsi" w:cs="Calibri"/>
          <w:color w:val="000000"/>
          <w:sz w:val="22"/>
          <w:szCs w:val="22"/>
        </w:rPr>
        <w:t>2026,</w:t>
      </w:r>
      <w:r w:rsidR="00CA2424">
        <w:rPr>
          <w:rFonts w:asciiTheme="minorHAnsi" w:hAnsiTheme="minorHAnsi" w:cs="Calibri"/>
          <w:color w:val="000000"/>
          <w:sz w:val="22"/>
          <w:szCs w:val="22"/>
        </w:rPr>
        <w:t xml:space="preserve"> status.</w:t>
      </w:r>
    </w:p>
    <w:p w14:paraId="21D90DC3" w14:textId="77777777" w:rsidR="00FF51B9" w:rsidRDefault="00FF51B9" w:rsidP="007E5FB8">
      <w:pPr>
        <w:pStyle w:val="paragraph"/>
        <w:spacing w:before="0" w:beforeAutospacing="0" w:after="0" w:afterAutospacing="0"/>
        <w:ind w:left="1440"/>
        <w:textAlignment w:val="baseline"/>
        <w:rPr>
          <w:rFonts w:asciiTheme="minorHAnsi" w:hAnsiTheme="minorHAnsi" w:cs="Calibri"/>
          <w:color w:val="000000"/>
          <w:sz w:val="22"/>
          <w:szCs w:val="22"/>
        </w:rPr>
      </w:pPr>
    </w:p>
    <w:p w14:paraId="759A0A08" w14:textId="0C9A6BBC" w:rsidR="0057504D" w:rsidRPr="00A439BB" w:rsidRDefault="0057504D" w:rsidP="00E0730C">
      <w:pPr>
        <w:pStyle w:val="paragraph"/>
        <w:numPr>
          <w:ilvl w:val="0"/>
          <w:numId w:val="43"/>
        </w:numPr>
        <w:spacing w:before="0" w:beforeAutospacing="0" w:after="0" w:afterAutospacing="0"/>
        <w:textAlignment w:val="baseline"/>
        <w:rPr>
          <w:rFonts w:asciiTheme="minorHAnsi" w:hAnsiTheme="minorHAnsi" w:cs="Calibri"/>
          <w:color w:val="000000"/>
          <w:sz w:val="22"/>
          <w:szCs w:val="22"/>
        </w:rPr>
      </w:pPr>
      <w:r>
        <w:rPr>
          <w:rFonts w:asciiTheme="minorHAnsi" w:hAnsiTheme="minorHAnsi" w:cs="Calibri"/>
          <w:b/>
          <w:bCs/>
          <w:color w:val="000000"/>
          <w:sz w:val="22"/>
          <w:szCs w:val="22"/>
        </w:rPr>
        <w:t xml:space="preserve">Keep It Colorado </w:t>
      </w:r>
      <w:r w:rsidR="00E0730C">
        <w:rPr>
          <w:rFonts w:asciiTheme="minorHAnsi" w:hAnsiTheme="minorHAnsi" w:cs="Calibri"/>
          <w:b/>
          <w:bCs/>
          <w:color w:val="000000"/>
          <w:sz w:val="22"/>
          <w:szCs w:val="22"/>
        </w:rPr>
        <w:t>–</w:t>
      </w:r>
      <w:r>
        <w:rPr>
          <w:rFonts w:asciiTheme="minorHAnsi" w:hAnsiTheme="minorHAnsi" w:cs="Calibri"/>
          <w:b/>
          <w:bCs/>
          <w:color w:val="000000"/>
          <w:sz w:val="22"/>
          <w:szCs w:val="22"/>
        </w:rPr>
        <w:t xml:space="preserve"> </w:t>
      </w:r>
      <w:r w:rsidR="00E0730C">
        <w:rPr>
          <w:rFonts w:asciiTheme="minorHAnsi" w:hAnsiTheme="minorHAnsi" w:cs="Calibri"/>
          <w:b/>
          <w:bCs/>
          <w:color w:val="000000"/>
          <w:sz w:val="22"/>
          <w:szCs w:val="22"/>
        </w:rPr>
        <w:t xml:space="preserve">Dan Dertz, </w:t>
      </w:r>
      <w:r w:rsidR="0019152D">
        <w:rPr>
          <w:rFonts w:asciiTheme="minorHAnsi" w:hAnsiTheme="minorHAnsi" w:cs="Calibri"/>
          <w:b/>
          <w:bCs/>
          <w:color w:val="000000"/>
          <w:sz w:val="22"/>
          <w:szCs w:val="22"/>
        </w:rPr>
        <w:t xml:space="preserve">Director </w:t>
      </w:r>
      <w:r w:rsidR="0019152D" w:rsidRPr="00930518">
        <w:rPr>
          <w:rFonts w:asciiTheme="minorHAnsi" w:hAnsiTheme="minorHAnsi" w:cs="Calibri"/>
          <w:color w:val="000000"/>
          <w:sz w:val="22"/>
          <w:szCs w:val="22"/>
        </w:rPr>
        <w:t>provided</w:t>
      </w:r>
      <w:r w:rsidR="0019152D">
        <w:rPr>
          <w:rFonts w:asciiTheme="minorHAnsi" w:hAnsiTheme="minorHAnsi" w:cs="Calibri"/>
          <w:color w:val="000000"/>
          <w:sz w:val="22"/>
          <w:szCs w:val="22"/>
        </w:rPr>
        <w:t xml:space="preserve"> information on </w:t>
      </w:r>
      <w:r w:rsidR="00705875">
        <w:rPr>
          <w:rFonts w:asciiTheme="minorHAnsi" w:hAnsiTheme="minorHAnsi" w:cs="Calibri"/>
          <w:color w:val="000000"/>
          <w:sz w:val="22"/>
          <w:szCs w:val="22"/>
        </w:rPr>
        <w:t xml:space="preserve">HB26-1230 Extended Conservation Easement Tax Credit has </w:t>
      </w:r>
      <w:r w:rsidR="00913965">
        <w:rPr>
          <w:rFonts w:asciiTheme="minorHAnsi" w:hAnsiTheme="minorHAnsi" w:cs="Calibri"/>
          <w:color w:val="000000"/>
          <w:sz w:val="22"/>
          <w:szCs w:val="22"/>
        </w:rPr>
        <w:t>just</w:t>
      </w:r>
      <w:r w:rsidR="00705875">
        <w:rPr>
          <w:rFonts w:asciiTheme="minorHAnsi" w:hAnsiTheme="minorHAnsi" w:cs="Calibri"/>
          <w:color w:val="000000"/>
          <w:sz w:val="22"/>
          <w:szCs w:val="22"/>
        </w:rPr>
        <w:t xml:space="preserve"> passed the House Appropriations unanimously. The bill w</w:t>
      </w:r>
      <w:r w:rsidR="000D3201">
        <w:rPr>
          <w:rFonts w:asciiTheme="minorHAnsi" w:hAnsiTheme="minorHAnsi" w:cs="Calibri"/>
          <w:color w:val="000000"/>
          <w:sz w:val="22"/>
          <w:szCs w:val="22"/>
        </w:rPr>
        <w:t xml:space="preserve">ent </w:t>
      </w:r>
      <w:r w:rsidR="00705875">
        <w:rPr>
          <w:rFonts w:asciiTheme="minorHAnsi" w:hAnsiTheme="minorHAnsi" w:cs="Calibri"/>
          <w:color w:val="000000"/>
          <w:sz w:val="22"/>
          <w:szCs w:val="22"/>
        </w:rPr>
        <w:t xml:space="preserve">to the House floor </w:t>
      </w:r>
      <w:r w:rsidR="000D3201">
        <w:rPr>
          <w:rFonts w:asciiTheme="minorHAnsi" w:hAnsiTheme="minorHAnsi" w:cs="Calibri"/>
          <w:color w:val="000000"/>
          <w:sz w:val="22"/>
          <w:szCs w:val="22"/>
        </w:rPr>
        <w:t>May 1, 2026.</w:t>
      </w:r>
    </w:p>
    <w:p w14:paraId="0417471D" w14:textId="77777777" w:rsidR="003D71BD" w:rsidRDefault="003D71BD" w:rsidP="007E5FB8">
      <w:pPr>
        <w:pStyle w:val="paragraph"/>
        <w:spacing w:before="0" w:beforeAutospacing="0" w:after="0" w:afterAutospacing="0"/>
        <w:ind w:left="1440"/>
        <w:textAlignment w:val="baseline"/>
        <w:rPr>
          <w:rFonts w:asciiTheme="minorHAnsi" w:hAnsiTheme="minorHAnsi" w:cs="Calibri"/>
          <w:color w:val="000000"/>
          <w:sz w:val="22"/>
          <w:szCs w:val="22"/>
        </w:rPr>
      </w:pPr>
    </w:p>
    <w:p w14:paraId="27D2B08F" w14:textId="4726BA9A" w:rsidR="00E11BCE" w:rsidRPr="00A439BB" w:rsidRDefault="00FA0CE4" w:rsidP="00FA0CE4">
      <w:pPr>
        <w:pStyle w:val="paragraph"/>
        <w:spacing w:before="0" w:beforeAutospacing="0" w:after="0" w:afterAutospacing="0"/>
        <w:textAlignment w:val="baseline"/>
        <w:rPr>
          <w:rStyle w:val="eop"/>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b/>
          <w:bCs/>
          <w:color w:val="000000"/>
          <w:sz w:val="22"/>
          <w:szCs w:val="22"/>
        </w:rPr>
        <w:t xml:space="preserve">        </w:t>
      </w:r>
      <w:r w:rsidR="00170C62" w:rsidRPr="00A439BB">
        <w:rPr>
          <w:rStyle w:val="normaltextrun"/>
          <w:rFonts w:asciiTheme="minorHAnsi" w:eastAsiaTheme="majorEastAsia" w:hAnsiTheme="minorHAnsi" w:cs="Calibri"/>
          <w:b/>
          <w:bCs/>
          <w:color w:val="000000"/>
          <w:sz w:val="22"/>
          <w:szCs w:val="22"/>
        </w:rPr>
        <w:t xml:space="preserve">   </w:t>
      </w:r>
      <w:r w:rsidRPr="00A439BB">
        <w:rPr>
          <w:rStyle w:val="normaltextrun"/>
          <w:rFonts w:asciiTheme="minorHAnsi" w:eastAsiaTheme="majorEastAsia" w:hAnsiTheme="minorHAnsi" w:cs="Calibri"/>
          <w:b/>
          <w:bCs/>
          <w:color w:val="000000"/>
          <w:sz w:val="22"/>
          <w:szCs w:val="22"/>
        </w:rPr>
        <w:t xml:space="preserve">    </w:t>
      </w:r>
      <w:r w:rsidR="00170C62" w:rsidRPr="00A439BB">
        <w:rPr>
          <w:rStyle w:val="normaltextrun"/>
          <w:rFonts w:asciiTheme="minorHAnsi" w:eastAsiaTheme="majorEastAsia" w:hAnsiTheme="minorHAnsi" w:cs="Calibri"/>
          <w:b/>
          <w:bCs/>
          <w:color w:val="000000"/>
          <w:sz w:val="22"/>
          <w:szCs w:val="22"/>
        </w:rPr>
        <w:t>X</w:t>
      </w:r>
      <w:r w:rsidR="00E11BCE" w:rsidRPr="00A439BB">
        <w:rPr>
          <w:rStyle w:val="normaltextrun"/>
          <w:rFonts w:asciiTheme="minorHAnsi" w:eastAsiaTheme="majorEastAsia" w:hAnsiTheme="minorHAnsi" w:cs="Calibri"/>
          <w:b/>
          <w:bCs/>
          <w:color w:val="000000"/>
          <w:sz w:val="22"/>
          <w:szCs w:val="22"/>
        </w:rPr>
        <w:t>.</w:t>
      </w:r>
      <w:r w:rsidR="006439C4">
        <w:rPr>
          <w:rStyle w:val="normaltextrun"/>
          <w:rFonts w:asciiTheme="minorHAnsi" w:eastAsiaTheme="majorEastAsia" w:hAnsiTheme="minorHAnsi" w:cs="Calibri"/>
          <w:b/>
          <w:bCs/>
          <w:color w:val="000000"/>
          <w:sz w:val="22"/>
          <w:szCs w:val="22"/>
        </w:rPr>
        <w:t xml:space="preserve"> Informational Item</w:t>
      </w:r>
    </w:p>
    <w:p w14:paraId="7C036349" w14:textId="701A6728" w:rsidR="004030BA" w:rsidRPr="00812FA0" w:rsidRDefault="00812FA0" w:rsidP="002E31B2">
      <w:pPr>
        <w:pStyle w:val="paragraph"/>
        <w:numPr>
          <w:ilvl w:val="0"/>
          <w:numId w:val="44"/>
        </w:numPr>
        <w:spacing w:before="0" w:beforeAutospacing="0" w:after="0" w:afterAutospacing="0"/>
        <w:textAlignment w:val="baseline"/>
        <w:rPr>
          <w:rFonts w:asciiTheme="minorHAnsi" w:eastAsiaTheme="majorEastAsia" w:hAnsiTheme="minorHAnsi" w:cs="Calibri"/>
          <w:b/>
          <w:bCs/>
          <w:color w:val="000000"/>
          <w:sz w:val="22"/>
          <w:szCs w:val="22"/>
        </w:rPr>
      </w:pPr>
      <w:r w:rsidRPr="00812FA0">
        <w:rPr>
          <w:rFonts w:asciiTheme="minorHAnsi" w:hAnsiTheme="minorHAnsi" w:cs="Calibri"/>
          <w:b/>
          <w:bCs/>
          <w:color w:val="000000"/>
          <w:sz w:val="22"/>
          <w:szCs w:val="22"/>
        </w:rPr>
        <w:t>Land Use Process for Buckee’s in El Paso County – Dan Dertz, Director</w:t>
      </w:r>
    </w:p>
    <w:p w14:paraId="1DDF8A9A" w14:textId="712A962F" w:rsidR="00812FA0" w:rsidRPr="00812FA0" w:rsidRDefault="00812FA0" w:rsidP="002E31B2">
      <w:pPr>
        <w:pStyle w:val="paragraph"/>
        <w:numPr>
          <w:ilvl w:val="0"/>
          <w:numId w:val="44"/>
        </w:numPr>
        <w:spacing w:before="0" w:beforeAutospacing="0" w:after="0" w:afterAutospacing="0"/>
        <w:textAlignment w:val="baseline"/>
        <w:rPr>
          <w:rStyle w:val="eop"/>
          <w:rFonts w:asciiTheme="minorHAnsi" w:eastAsiaTheme="majorEastAsia" w:hAnsiTheme="minorHAnsi" w:cs="Calibri"/>
          <w:b/>
          <w:bCs/>
          <w:color w:val="000000"/>
          <w:sz w:val="22"/>
          <w:szCs w:val="22"/>
        </w:rPr>
      </w:pPr>
      <w:r>
        <w:rPr>
          <w:rFonts w:asciiTheme="minorHAnsi" w:hAnsiTheme="minorHAnsi" w:cs="Calibri"/>
          <w:b/>
          <w:bCs/>
          <w:color w:val="000000"/>
          <w:sz w:val="22"/>
          <w:szCs w:val="22"/>
        </w:rPr>
        <w:t>Gearing Up for 2027 Budget - Staff</w:t>
      </w:r>
    </w:p>
    <w:p w14:paraId="2B480E8E" w14:textId="1E45EF8B" w:rsidR="00F83F34" w:rsidRPr="00A439BB" w:rsidRDefault="004648C3" w:rsidP="004030BA">
      <w:pPr>
        <w:pStyle w:val="paragraph"/>
        <w:spacing w:before="0" w:beforeAutospacing="0" w:after="0" w:afterAutospacing="0"/>
        <w:ind w:left="1440"/>
        <w:textAlignment w:val="baseline"/>
        <w:rPr>
          <w:rStyle w:val="normaltextrun"/>
          <w:rFonts w:asciiTheme="minorHAnsi" w:eastAsiaTheme="majorEastAsia" w:hAnsiTheme="minorHAnsi" w:cs="Calibri"/>
          <w:b/>
          <w:bCs/>
          <w:color w:val="000000"/>
          <w:sz w:val="22"/>
          <w:szCs w:val="22"/>
        </w:rPr>
      </w:pPr>
      <w:r w:rsidRPr="00A439BB">
        <w:rPr>
          <w:rStyle w:val="normaltextrun"/>
          <w:rFonts w:asciiTheme="minorHAnsi" w:eastAsiaTheme="majorEastAsia" w:hAnsiTheme="minorHAnsi" w:cs="Calibri"/>
          <w:b/>
          <w:bCs/>
          <w:color w:val="000000"/>
          <w:sz w:val="22"/>
          <w:szCs w:val="22"/>
        </w:rPr>
        <w:tab/>
      </w:r>
    </w:p>
    <w:p w14:paraId="432D612B" w14:textId="4264278D" w:rsidR="006060ED" w:rsidRPr="00A439BB" w:rsidRDefault="003E6620" w:rsidP="00C6060A">
      <w:pPr>
        <w:pStyle w:val="paragraph"/>
        <w:spacing w:before="0" w:beforeAutospacing="0" w:after="0" w:afterAutospacing="0"/>
        <w:ind w:left="360"/>
        <w:jc w:val="both"/>
        <w:textAlignment w:val="baseline"/>
        <w:rPr>
          <w:rStyle w:val="eop"/>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b/>
          <w:bCs/>
          <w:color w:val="000000"/>
          <w:sz w:val="22"/>
          <w:szCs w:val="22"/>
        </w:rPr>
        <w:t xml:space="preserve">  </w:t>
      </w:r>
      <w:r w:rsidR="00170C62" w:rsidRPr="00A439BB">
        <w:rPr>
          <w:rStyle w:val="normaltextrun"/>
          <w:rFonts w:asciiTheme="minorHAnsi" w:eastAsiaTheme="majorEastAsia" w:hAnsiTheme="minorHAnsi" w:cs="Calibri"/>
          <w:b/>
          <w:bCs/>
          <w:color w:val="000000"/>
          <w:sz w:val="22"/>
          <w:szCs w:val="22"/>
        </w:rPr>
        <w:t xml:space="preserve">  </w:t>
      </w:r>
      <w:r w:rsidRPr="00A439BB">
        <w:rPr>
          <w:rStyle w:val="normaltextrun"/>
          <w:rFonts w:asciiTheme="minorHAnsi" w:eastAsiaTheme="majorEastAsia" w:hAnsiTheme="minorHAnsi" w:cs="Calibri"/>
          <w:b/>
          <w:bCs/>
          <w:color w:val="000000"/>
          <w:sz w:val="22"/>
          <w:szCs w:val="22"/>
        </w:rPr>
        <w:t xml:space="preserve">   </w:t>
      </w:r>
      <w:r w:rsidR="003724EF" w:rsidRPr="00A439BB">
        <w:rPr>
          <w:rStyle w:val="normaltextrun"/>
          <w:rFonts w:asciiTheme="minorHAnsi" w:eastAsiaTheme="majorEastAsia" w:hAnsiTheme="minorHAnsi" w:cs="Calibri"/>
          <w:b/>
          <w:bCs/>
          <w:color w:val="000000"/>
          <w:sz w:val="22"/>
          <w:szCs w:val="22"/>
        </w:rPr>
        <w:t>X</w:t>
      </w:r>
      <w:r w:rsidR="00170C62" w:rsidRPr="00A439BB">
        <w:rPr>
          <w:rStyle w:val="normaltextrun"/>
          <w:rFonts w:asciiTheme="minorHAnsi" w:eastAsiaTheme="majorEastAsia" w:hAnsiTheme="minorHAnsi" w:cs="Calibri"/>
          <w:b/>
          <w:bCs/>
          <w:color w:val="000000"/>
          <w:sz w:val="22"/>
          <w:szCs w:val="22"/>
        </w:rPr>
        <w:t>I</w:t>
      </w:r>
      <w:r w:rsidR="00C6060A" w:rsidRPr="00A439BB">
        <w:rPr>
          <w:rStyle w:val="normaltextrun"/>
          <w:rFonts w:asciiTheme="minorHAnsi" w:eastAsiaTheme="majorEastAsia" w:hAnsiTheme="minorHAnsi" w:cs="Calibri"/>
          <w:b/>
          <w:bCs/>
          <w:color w:val="000000"/>
          <w:sz w:val="22"/>
          <w:szCs w:val="22"/>
        </w:rPr>
        <w:t>.</w:t>
      </w:r>
      <w:r w:rsidR="006060ED" w:rsidRPr="00A439BB">
        <w:rPr>
          <w:rStyle w:val="normaltextrun"/>
          <w:rFonts w:asciiTheme="minorHAnsi" w:eastAsiaTheme="majorEastAsia" w:hAnsiTheme="minorHAnsi" w:cs="Calibri"/>
          <w:b/>
          <w:bCs/>
          <w:color w:val="000000"/>
          <w:sz w:val="22"/>
          <w:szCs w:val="22"/>
        </w:rPr>
        <w:t>NEW BUSINESS</w:t>
      </w:r>
      <w:r w:rsidR="006060ED" w:rsidRPr="00A439BB">
        <w:rPr>
          <w:rStyle w:val="eop"/>
          <w:rFonts w:asciiTheme="minorHAnsi" w:eastAsiaTheme="majorEastAsia" w:hAnsiTheme="minorHAnsi" w:cs="Calibri"/>
          <w:color w:val="000000"/>
          <w:sz w:val="22"/>
          <w:szCs w:val="22"/>
        </w:rPr>
        <w:t> </w:t>
      </w:r>
    </w:p>
    <w:p w14:paraId="13B65D32" w14:textId="77777777" w:rsidR="00BF275E" w:rsidRPr="00A439BB" w:rsidRDefault="00BF275E" w:rsidP="00C6060A">
      <w:pPr>
        <w:pStyle w:val="paragraph"/>
        <w:spacing w:before="0" w:beforeAutospacing="0" w:after="0" w:afterAutospacing="0"/>
        <w:ind w:left="360"/>
        <w:jc w:val="both"/>
        <w:textAlignment w:val="baseline"/>
        <w:rPr>
          <w:rStyle w:val="eop"/>
          <w:rFonts w:asciiTheme="minorHAnsi" w:eastAsiaTheme="majorEastAsia" w:hAnsiTheme="minorHAnsi" w:cs="Calibri"/>
          <w:color w:val="000000"/>
          <w:sz w:val="22"/>
          <w:szCs w:val="22"/>
        </w:rPr>
      </w:pPr>
    </w:p>
    <w:p w14:paraId="17835905" w14:textId="4053199B" w:rsidR="00BF275E" w:rsidRPr="00A439BB" w:rsidRDefault="002F49ED" w:rsidP="4692F3B2">
      <w:pPr>
        <w:pStyle w:val="paragraph"/>
        <w:spacing w:before="0" w:beforeAutospacing="0" w:after="0" w:afterAutospacing="0"/>
        <w:ind w:left="720"/>
        <w:jc w:val="both"/>
        <w:textAlignment w:val="baseline"/>
        <w:rPr>
          <w:rStyle w:val="normaltextrun"/>
          <w:rFonts w:asciiTheme="minorHAnsi" w:eastAsiaTheme="majorEastAsia" w:hAnsiTheme="minorHAnsi" w:cs="Segoe UI"/>
          <w:sz w:val="22"/>
          <w:szCs w:val="22"/>
        </w:rPr>
      </w:pPr>
      <w:r w:rsidRPr="674106C7">
        <w:rPr>
          <w:rStyle w:val="normaltextrun"/>
          <w:rFonts w:asciiTheme="minorHAnsi" w:eastAsiaTheme="majorEastAsia" w:hAnsiTheme="minorHAnsi" w:cs="Segoe UI"/>
          <w:b/>
          <w:bCs/>
          <w:sz w:val="22"/>
          <w:szCs w:val="22"/>
        </w:rPr>
        <w:t>Mark Weston Memorial Options</w:t>
      </w:r>
      <w:r w:rsidR="00BF275E" w:rsidRPr="674106C7">
        <w:rPr>
          <w:rStyle w:val="normaltextrun"/>
          <w:rFonts w:asciiTheme="minorHAnsi" w:eastAsiaTheme="majorEastAsia" w:hAnsiTheme="minorHAnsi" w:cs="Segoe UI"/>
          <w:b/>
          <w:bCs/>
          <w:sz w:val="22"/>
          <w:szCs w:val="22"/>
        </w:rPr>
        <w:t xml:space="preserve"> – </w:t>
      </w:r>
      <w:r w:rsidRPr="674106C7">
        <w:rPr>
          <w:rStyle w:val="normaltextrun"/>
          <w:rFonts w:asciiTheme="minorHAnsi" w:eastAsiaTheme="majorEastAsia" w:hAnsiTheme="minorHAnsi" w:cs="Segoe UI"/>
          <w:b/>
          <w:bCs/>
          <w:sz w:val="22"/>
          <w:szCs w:val="22"/>
        </w:rPr>
        <w:t>Scott McEldowney, Assistant Director</w:t>
      </w:r>
      <w:r w:rsidR="508C0956" w:rsidRPr="674106C7">
        <w:rPr>
          <w:rStyle w:val="normaltextrun"/>
          <w:rFonts w:asciiTheme="minorHAnsi" w:eastAsiaTheme="majorEastAsia" w:hAnsiTheme="minorHAnsi" w:cs="Segoe UI"/>
          <w:b/>
          <w:bCs/>
          <w:sz w:val="22"/>
          <w:szCs w:val="22"/>
        </w:rPr>
        <w:t xml:space="preserve"> </w:t>
      </w:r>
      <w:r w:rsidR="508C0956" w:rsidRPr="674106C7">
        <w:rPr>
          <w:rStyle w:val="normaltextrun"/>
          <w:rFonts w:asciiTheme="minorHAnsi" w:eastAsiaTheme="majorEastAsia" w:hAnsiTheme="minorHAnsi" w:cs="Segoe UI"/>
          <w:sz w:val="22"/>
          <w:szCs w:val="22"/>
        </w:rPr>
        <w:t>presented a co</w:t>
      </w:r>
      <w:r w:rsidR="3C6759C2" w:rsidRPr="674106C7">
        <w:rPr>
          <w:rStyle w:val="normaltextrun"/>
          <w:rFonts w:asciiTheme="minorHAnsi" w:eastAsiaTheme="majorEastAsia" w:hAnsiTheme="minorHAnsi" w:cs="Segoe UI"/>
          <w:sz w:val="22"/>
          <w:szCs w:val="22"/>
        </w:rPr>
        <w:t xml:space="preserve">uple </w:t>
      </w:r>
      <w:r w:rsidR="508C0956" w:rsidRPr="674106C7">
        <w:rPr>
          <w:rStyle w:val="normaltextrun"/>
          <w:rFonts w:asciiTheme="minorHAnsi" w:eastAsiaTheme="majorEastAsia" w:hAnsiTheme="minorHAnsi" w:cs="Segoe UI"/>
          <w:sz w:val="22"/>
          <w:szCs w:val="22"/>
        </w:rPr>
        <w:t>options for COSAC members to consider</w:t>
      </w:r>
      <w:r w:rsidR="3F1220D5" w:rsidRPr="674106C7">
        <w:rPr>
          <w:rStyle w:val="normaltextrun"/>
          <w:rFonts w:asciiTheme="minorHAnsi" w:eastAsiaTheme="majorEastAsia" w:hAnsiTheme="minorHAnsi" w:cs="Segoe UI"/>
          <w:sz w:val="22"/>
          <w:szCs w:val="22"/>
        </w:rPr>
        <w:t xml:space="preserve"> regarding a memorial for Mark Weston, who had passed away recently and was an instrumental member of the open space community. </w:t>
      </w:r>
      <w:r w:rsidR="091AE67F" w:rsidRPr="674106C7">
        <w:rPr>
          <w:rStyle w:val="normaltextrun"/>
          <w:rFonts w:asciiTheme="minorHAnsi" w:eastAsiaTheme="majorEastAsia" w:hAnsiTheme="minorHAnsi" w:cs="Segoe UI"/>
          <w:sz w:val="22"/>
          <w:szCs w:val="22"/>
        </w:rPr>
        <w:t>COSAC members were provided cost-estimates to rename the open space</w:t>
      </w:r>
      <w:r w:rsidR="51C4A47F" w:rsidRPr="674106C7">
        <w:rPr>
          <w:rStyle w:val="normaltextrun"/>
          <w:rFonts w:asciiTheme="minorHAnsi" w:eastAsiaTheme="majorEastAsia" w:hAnsiTheme="minorHAnsi" w:cs="Segoe UI"/>
          <w:sz w:val="22"/>
          <w:szCs w:val="22"/>
        </w:rPr>
        <w:t xml:space="preserve"> and provide an overlook, and an option to rename a trail and place an overlook on the property. COSAC unanimously voted to approve up to $30,000 from the Open Space Opera</w:t>
      </w:r>
      <w:r w:rsidR="269A46E8" w:rsidRPr="674106C7">
        <w:rPr>
          <w:rStyle w:val="normaltextrun"/>
          <w:rFonts w:asciiTheme="minorHAnsi" w:eastAsiaTheme="majorEastAsia" w:hAnsiTheme="minorHAnsi" w:cs="Segoe UI"/>
          <w:sz w:val="22"/>
          <w:szCs w:val="22"/>
        </w:rPr>
        <w:t xml:space="preserve">tions, </w:t>
      </w:r>
      <w:r w:rsidR="44E5589D" w:rsidRPr="674106C7">
        <w:rPr>
          <w:rStyle w:val="normaltextrun"/>
          <w:rFonts w:asciiTheme="minorHAnsi" w:eastAsiaTheme="majorEastAsia" w:hAnsiTheme="minorHAnsi" w:cs="Segoe UI"/>
          <w:sz w:val="22"/>
          <w:szCs w:val="22"/>
        </w:rPr>
        <w:t>Maintenance</w:t>
      </w:r>
      <w:r w:rsidR="269A46E8" w:rsidRPr="674106C7">
        <w:rPr>
          <w:rStyle w:val="normaltextrun"/>
          <w:rFonts w:asciiTheme="minorHAnsi" w:eastAsiaTheme="majorEastAsia" w:hAnsiTheme="minorHAnsi" w:cs="Segoe UI"/>
          <w:sz w:val="22"/>
          <w:szCs w:val="22"/>
        </w:rPr>
        <w:t xml:space="preserve"> and Capital Improvement Projects fund from the Parks, Trails, Historic Resources and Open Space Sales Tax, along with accepting a donation from the citizens group supporting the </w:t>
      </w:r>
      <w:r w:rsidR="134F5C77" w:rsidRPr="674106C7">
        <w:rPr>
          <w:rStyle w:val="normaltextrun"/>
          <w:rFonts w:asciiTheme="minorHAnsi" w:eastAsiaTheme="majorEastAsia" w:hAnsiTheme="minorHAnsi" w:cs="Segoe UI"/>
          <w:sz w:val="22"/>
          <w:szCs w:val="22"/>
        </w:rPr>
        <w:t>effort</w:t>
      </w:r>
      <w:r w:rsidR="11B6A258" w:rsidRPr="674106C7">
        <w:rPr>
          <w:rStyle w:val="normaltextrun"/>
          <w:rFonts w:asciiTheme="minorHAnsi" w:eastAsiaTheme="majorEastAsia" w:hAnsiTheme="minorHAnsi" w:cs="Segoe UI"/>
          <w:sz w:val="22"/>
          <w:szCs w:val="22"/>
        </w:rPr>
        <w:t xml:space="preserve"> to rename the open space. </w:t>
      </w:r>
    </w:p>
    <w:p w14:paraId="5D2665A2" w14:textId="77777777" w:rsidR="008A5DB1" w:rsidRPr="00A439BB" w:rsidRDefault="008A5DB1" w:rsidP="00BF275E">
      <w:pPr>
        <w:pStyle w:val="paragraph"/>
        <w:spacing w:before="0" w:beforeAutospacing="0" w:after="0" w:afterAutospacing="0"/>
        <w:ind w:left="720"/>
        <w:jc w:val="both"/>
        <w:textAlignment w:val="baseline"/>
        <w:rPr>
          <w:rStyle w:val="normaltextrun"/>
          <w:rFonts w:asciiTheme="minorHAnsi" w:eastAsiaTheme="majorEastAsia" w:hAnsiTheme="minorHAnsi" w:cs="Segoe UI"/>
          <w:sz w:val="22"/>
          <w:szCs w:val="22"/>
        </w:rPr>
      </w:pPr>
    </w:p>
    <w:p w14:paraId="2944FA84" w14:textId="60BF32D8" w:rsidR="00F53E97" w:rsidRPr="00A439BB" w:rsidRDefault="00F53E97" w:rsidP="00F53E97">
      <w:pPr>
        <w:pStyle w:val="paragraph"/>
        <w:spacing w:before="0" w:beforeAutospacing="0" w:after="0" w:afterAutospacing="0"/>
        <w:ind w:left="720"/>
        <w:textAlignment w:val="baseline"/>
        <w:rPr>
          <w:rStyle w:val="normaltextrun"/>
          <w:rFonts w:asciiTheme="minorHAnsi" w:hAnsiTheme="minorHAnsi" w:cs="Calibri"/>
          <w:color w:val="000000"/>
          <w:sz w:val="22"/>
          <w:szCs w:val="22"/>
        </w:rPr>
      </w:pPr>
      <w:r w:rsidRPr="00A439BB">
        <w:rPr>
          <w:rStyle w:val="normaltextrun"/>
          <w:rFonts w:asciiTheme="minorHAnsi" w:eastAsiaTheme="majorEastAsia" w:hAnsiTheme="minorHAnsi" w:cs="Calibri"/>
          <w:b/>
          <w:bCs/>
          <w:color w:val="000000"/>
          <w:sz w:val="22"/>
          <w:szCs w:val="22"/>
        </w:rPr>
        <w:t xml:space="preserve">XII. Motion </w:t>
      </w:r>
      <w:r w:rsidR="004F0581" w:rsidRPr="00A439BB">
        <w:rPr>
          <w:rStyle w:val="normaltextrun"/>
          <w:rFonts w:asciiTheme="minorHAnsi" w:eastAsiaTheme="majorEastAsia" w:hAnsiTheme="minorHAnsi" w:cs="Calibri"/>
          <w:b/>
          <w:bCs/>
          <w:color w:val="000000"/>
          <w:sz w:val="22"/>
          <w:szCs w:val="22"/>
        </w:rPr>
        <w:t>to approve the</w:t>
      </w:r>
      <w:r w:rsidRPr="00A439BB">
        <w:rPr>
          <w:rStyle w:val="normaltextrun"/>
          <w:rFonts w:asciiTheme="minorHAnsi" w:eastAsiaTheme="majorEastAsia" w:hAnsiTheme="minorHAnsi" w:cs="Calibri"/>
          <w:b/>
          <w:bCs/>
          <w:color w:val="000000"/>
          <w:sz w:val="22"/>
          <w:szCs w:val="22"/>
        </w:rPr>
        <w:t xml:space="preserve"> </w:t>
      </w:r>
      <w:r w:rsidR="00AA4DF9">
        <w:rPr>
          <w:rStyle w:val="normaltextrun"/>
          <w:rFonts w:asciiTheme="minorHAnsi" w:eastAsiaTheme="majorEastAsia" w:hAnsiTheme="minorHAnsi" w:cs="Calibri"/>
          <w:b/>
          <w:bCs/>
          <w:color w:val="000000"/>
          <w:sz w:val="22"/>
          <w:szCs w:val="22"/>
        </w:rPr>
        <w:t>renaming of Spruce Mountain to Mark Weston Open Space at Spruce Mountain</w:t>
      </w:r>
    </w:p>
    <w:p w14:paraId="564B6F5F" w14:textId="77777777" w:rsidR="00F53E97" w:rsidRPr="00A439BB" w:rsidRDefault="00F53E97" w:rsidP="00F53E97">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RESULT: Approved</w:t>
      </w:r>
      <w:r w:rsidRPr="00A439BB">
        <w:rPr>
          <w:rStyle w:val="eop"/>
          <w:rFonts w:asciiTheme="minorHAnsi" w:eastAsiaTheme="majorEastAsia" w:hAnsiTheme="minorHAnsi" w:cs="Calibri"/>
          <w:color w:val="000000"/>
          <w:sz w:val="22"/>
          <w:szCs w:val="22"/>
        </w:rPr>
        <w:t> </w:t>
      </w:r>
    </w:p>
    <w:p w14:paraId="26FC6C0D" w14:textId="00002CA9" w:rsidR="00F53E97" w:rsidRPr="00A439BB" w:rsidRDefault="00F53E97" w:rsidP="00F53E97">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MOVER:</w:t>
      </w:r>
      <w:r w:rsidR="00784FB2">
        <w:rPr>
          <w:rStyle w:val="normaltextrun"/>
          <w:rFonts w:asciiTheme="minorHAnsi" w:eastAsiaTheme="majorEastAsia" w:hAnsiTheme="minorHAnsi" w:cs="Calibri"/>
          <w:color w:val="000000"/>
          <w:sz w:val="22"/>
          <w:szCs w:val="22"/>
        </w:rPr>
        <w:t xml:space="preserve"> Sage</w:t>
      </w:r>
      <w:r w:rsidRPr="00A439BB">
        <w:rPr>
          <w:rStyle w:val="tabchar"/>
          <w:rFonts w:asciiTheme="minorHAnsi" w:eastAsiaTheme="majorEastAsia" w:hAnsiTheme="minorHAnsi" w:cs="Calibri"/>
          <w:color w:val="000000"/>
          <w:sz w:val="22"/>
          <w:szCs w:val="22"/>
        </w:rPr>
        <w:tab/>
      </w:r>
      <w:r w:rsidRPr="00A439BB">
        <w:rPr>
          <w:rStyle w:val="tabchar"/>
          <w:rFonts w:asciiTheme="minorHAnsi" w:eastAsiaTheme="majorEastAsia" w:hAnsiTheme="minorHAnsi" w:cs="Calibri"/>
          <w:color w:val="000000"/>
          <w:sz w:val="22"/>
          <w:szCs w:val="22"/>
        </w:rPr>
        <w:tab/>
      </w:r>
      <w:r w:rsidRPr="00A439BB">
        <w:rPr>
          <w:rStyle w:val="eop"/>
          <w:rFonts w:asciiTheme="minorHAnsi" w:eastAsiaTheme="majorEastAsia" w:hAnsiTheme="minorHAnsi" w:cs="Calibri"/>
          <w:color w:val="000000"/>
          <w:sz w:val="22"/>
          <w:szCs w:val="22"/>
        </w:rPr>
        <w:t> </w:t>
      </w:r>
    </w:p>
    <w:p w14:paraId="3CC9EEB6" w14:textId="3F8CC8B1" w:rsidR="00F53E97" w:rsidRPr="00A439BB" w:rsidRDefault="00F53E97" w:rsidP="00F53E97">
      <w:pPr>
        <w:pStyle w:val="paragraph"/>
        <w:spacing w:before="0" w:beforeAutospacing="0" w:after="0" w:afterAutospacing="0"/>
        <w:ind w:left="360" w:firstLine="720"/>
        <w:textAlignment w:val="baseline"/>
        <w:rPr>
          <w:rFonts w:asciiTheme="minorHAnsi" w:hAnsiTheme="minorHAnsi" w:cs="Segoe UI"/>
          <w:color w:val="000000"/>
          <w:sz w:val="22"/>
          <w:szCs w:val="22"/>
        </w:rPr>
      </w:pPr>
      <w:r w:rsidRPr="00A439BB">
        <w:rPr>
          <w:rStyle w:val="normaltextrun"/>
          <w:rFonts w:asciiTheme="minorHAnsi" w:eastAsiaTheme="majorEastAsia" w:hAnsiTheme="minorHAnsi" w:cs="Calibri"/>
          <w:color w:val="000000"/>
          <w:sz w:val="22"/>
          <w:szCs w:val="22"/>
        </w:rPr>
        <w:t xml:space="preserve">SECONDER: </w:t>
      </w:r>
      <w:r w:rsidR="00784FB2">
        <w:rPr>
          <w:rStyle w:val="normaltextrun"/>
          <w:rFonts w:asciiTheme="minorHAnsi" w:eastAsiaTheme="majorEastAsia" w:hAnsiTheme="minorHAnsi" w:cs="Calibri"/>
          <w:color w:val="000000"/>
          <w:sz w:val="22"/>
          <w:szCs w:val="22"/>
        </w:rPr>
        <w:t>O’Malley</w:t>
      </w:r>
    </w:p>
    <w:p w14:paraId="29D79A9A" w14:textId="7EEDDF33" w:rsidR="00F53E97" w:rsidRPr="00A439BB" w:rsidRDefault="00F53E97" w:rsidP="00F53E97">
      <w:pPr>
        <w:pStyle w:val="paragraph"/>
        <w:spacing w:before="0" w:beforeAutospacing="0" w:after="0" w:afterAutospacing="0"/>
        <w:ind w:left="1080"/>
        <w:textAlignment w:val="baseline"/>
        <w:rPr>
          <w:rStyle w:val="normaltextrun"/>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color w:val="000000"/>
          <w:sz w:val="22"/>
          <w:szCs w:val="22"/>
        </w:rPr>
        <w:t xml:space="preserve">AYES: </w:t>
      </w:r>
      <w:r w:rsidR="00784FB2">
        <w:rPr>
          <w:rStyle w:val="normaltextrun"/>
          <w:rFonts w:asciiTheme="minorHAnsi" w:eastAsiaTheme="majorEastAsia" w:hAnsiTheme="minorHAnsi" w:cs="Calibri"/>
          <w:color w:val="000000"/>
          <w:sz w:val="22"/>
          <w:szCs w:val="22"/>
        </w:rPr>
        <w:t>Sage, Guerra, O’Malley, Snow, Ochs, Drybread, Giebel, Hostetler, Rundell</w:t>
      </w:r>
    </w:p>
    <w:p w14:paraId="4F52E1A8" w14:textId="233262C8" w:rsidR="00F53E97" w:rsidRPr="00A439BB" w:rsidRDefault="00F53E97" w:rsidP="00F53E97">
      <w:pPr>
        <w:pStyle w:val="paragraph"/>
        <w:spacing w:before="0" w:beforeAutospacing="0" w:after="0" w:afterAutospacing="0"/>
        <w:ind w:left="1080"/>
        <w:textAlignment w:val="baseline"/>
        <w:rPr>
          <w:rStyle w:val="normaltextrun"/>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color w:val="000000"/>
          <w:sz w:val="22"/>
          <w:szCs w:val="22"/>
        </w:rPr>
        <w:t xml:space="preserve">EXCUSED: </w:t>
      </w:r>
      <w:r w:rsidR="00784FB2">
        <w:rPr>
          <w:rStyle w:val="normaltextrun"/>
          <w:rFonts w:asciiTheme="minorHAnsi" w:eastAsiaTheme="majorEastAsia" w:hAnsiTheme="minorHAnsi" w:cs="Calibri"/>
          <w:color w:val="000000"/>
          <w:sz w:val="22"/>
          <w:szCs w:val="22"/>
        </w:rPr>
        <w:t>Shandro</w:t>
      </w:r>
    </w:p>
    <w:p w14:paraId="0B438B22" w14:textId="42E7B5AA" w:rsidR="001E2783" w:rsidRPr="00A439BB" w:rsidRDefault="004B3E5A" w:rsidP="004648C3">
      <w:pPr>
        <w:pStyle w:val="paragraph"/>
        <w:spacing w:before="0" w:beforeAutospacing="0" w:after="0" w:afterAutospacing="0"/>
        <w:ind w:left="720"/>
        <w:jc w:val="both"/>
        <w:textAlignment w:val="baseline"/>
        <w:rPr>
          <w:rStyle w:val="normaltextrun"/>
          <w:rFonts w:asciiTheme="minorHAnsi" w:eastAsiaTheme="majorEastAsia" w:hAnsiTheme="minorHAnsi" w:cs="Segoe UI"/>
          <w:b/>
          <w:bCs/>
          <w:sz w:val="22"/>
          <w:szCs w:val="22"/>
        </w:rPr>
      </w:pPr>
      <w:r w:rsidRPr="00A439BB">
        <w:rPr>
          <w:rStyle w:val="normaltextrun"/>
          <w:rFonts w:asciiTheme="minorHAnsi" w:eastAsiaTheme="majorEastAsia" w:hAnsiTheme="minorHAnsi" w:cs="Segoe UI"/>
          <w:sz w:val="22"/>
          <w:szCs w:val="22"/>
        </w:rPr>
        <w:t xml:space="preserve"> </w:t>
      </w:r>
    </w:p>
    <w:p w14:paraId="1E90F130" w14:textId="66F2927C" w:rsidR="000260CF" w:rsidRPr="00A439BB" w:rsidRDefault="00C33881" w:rsidP="4692F3B2">
      <w:pPr>
        <w:pStyle w:val="paragraph"/>
        <w:spacing w:before="0" w:beforeAutospacing="0" w:after="0" w:afterAutospacing="0"/>
        <w:jc w:val="both"/>
        <w:textAlignment w:val="baseline"/>
        <w:rPr>
          <w:b/>
          <w:bCs/>
          <w:sz w:val="22"/>
          <w:szCs w:val="22"/>
        </w:rPr>
      </w:pPr>
      <w:r w:rsidRPr="4692F3B2">
        <w:rPr>
          <w:color w:val="212121"/>
        </w:rPr>
        <w:t xml:space="preserve">     </w:t>
      </w:r>
      <w:r w:rsidR="004648C3" w:rsidRPr="4692F3B2">
        <w:rPr>
          <w:b/>
          <w:bCs/>
          <w:sz w:val="22"/>
          <w:szCs w:val="22"/>
        </w:rPr>
        <w:t xml:space="preserve">     </w:t>
      </w:r>
      <w:r w:rsidR="004648C3" w:rsidRPr="4692F3B2">
        <w:rPr>
          <w:rFonts w:asciiTheme="minorHAnsi" w:eastAsiaTheme="minorEastAsia" w:hAnsiTheme="minorHAnsi" w:cstheme="minorBidi"/>
          <w:b/>
          <w:bCs/>
          <w:sz w:val="22"/>
          <w:szCs w:val="22"/>
        </w:rPr>
        <w:t xml:space="preserve"> </w:t>
      </w:r>
      <w:r>
        <w:tab/>
      </w:r>
      <w:r w:rsidR="000260CF" w:rsidRPr="4692F3B2">
        <w:rPr>
          <w:rFonts w:asciiTheme="minorHAnsi" w:eastAsiaTheme="minorEastAsia" w:hAnsiTheme="minorHAnsi" w:cstheme="minorBidi"/>
          <w:b/>
          <w:bCs/>
          <w:sz w:val="22"/>
          <w:szCs w:val="22"/>
        </w:rPr>
        <w:t>EXECUTIVE SESSION</w:t>
      </w:r>
    </w:p>
    <w:p w14:paraId="3981785C" w14:textId="77777777" w:rsidR="000260CF" w:rsidRPr="00A439BB" w:rsidRDefault="000260CF" w:rsidP="000260CF">
      <w:pPr>
        <w:autoSpaceDE w:val="0"/>
        <w:autoSpaceDN w:val="0"/>
        <w:adjustRightInd w:val="0"/>
        <w:spacing w:after="0" w:line="240" w:lineRule="auto"/>
        <w:ind w:left="1080"/>
        <w:contextualSpacing/>
        <w:jc w:val="both"/>
        <w:rPr>
          <w:sz w:val="22"/>
          <w:szCs w:val="22"/>
        </w:rPr>
      </w:pPr>
    </w:p>
    <w:p w14:paraId="36F3248F" w14:textId="77777777" w:rsidR="000260CF" w:rsidRPr="00A439BB" w:rsidRDefault="000260CF" w:rsidP="000260CF">
      <w:pPr>
        <w:autoSpaceDE w:val="0"/>
        <w:autoSpaceDN w:val="0"/>
        <w:adjustRightInd w:val="0"/>
        <w:spacing w:after="0" w:line="240" w:lineRule="auto"/>
        <w:ind w:left="1170"/>
        <w:contextualSpacing/>
        <w:jc w:val="both"/>
        <w:rPr>
          <w:sz w:val="22"/>
          <w:szCs w:val="22"/>
        </w:rPr>
      </w:pPr>
      <w:r w:rsidRPr="00A439BB">
        <w:rPr>
          <w:sz w:val="22"/>
          <w:szCs w:val="22"/>
        </w:rPr>
        <w:t xml:space="preserve">COSAC entered executive session pursuant to C.R.S. § 24-6-402(4)(a),(b) and discussed the potential acquisition of specific real property in Douglas County for preservation as open space. The discussion </w:t>
      </w:r>
      <w:bookmarkStart w:id="4" w:name="_Hlk136344539"/>
      <w:r w:rsidRPr="00A439BB">
        <w:rPr>
          <w:sz w:val="22"/>
          <w:szCs w:val="22"/>
        </w:rPr>
        <w:t>included the costs, benefits, and relative merits of potential property acquisitions, existing protections and encumbrances, limitations upon use, wildlife, natural resources, terrain, surrounding properties, and how the property relates to the objectives of COSAC and Douglas County</w:t>
      </w:r>
      <w:bookmarkEnd w:id="4"/>
      <w:r w:rsidRPr="00A439BB">
        <w:rPr>
          <w:sz w:val="22"/>
          <w:szCs w:val="22"/>
        </w:rPr>
        <w:t>. COSAC also received legal advice from an assistant county attorney regarding executive sessions and compliance with the Colorado Open Meetings Law.</w:t>
      </w:r>
    </w:p>
    <w:p w14:paraId="28CE5233" w14:textId="77777777" w:rsidR="000260CF" w:rsidRPr="00A439BB" w:rsidRDefault="000260CF" w:rsidP="000260CF">
      <w:pPr>
        <w:autoSpaceDE w:val="0"/>
        <w:autoSpaceDN w:val="0"/>
        <w:adjustRightInd w:val="0"/>
        <w:spacing w:after="0" w:line="240" w:lineRule="auto"/>
        <w:ind w:left="1170"/>
        <w:contextualSpacing/>
        <w:jc w:val="both"/>
        <w:rPr>
          <w:sz w:val="22"/>
          <w:szCs w:val="22"/>
        </w:rPr>
      </w:pPr>
    </w:p>
    <w:p w14:paraId="0E42DFBD" w14:textId="3F8A5FF8" w:rsidR="005671F2" w:rsidRPr="00A439BB" w:rsidRDefault="005671F2" w:rsidP="4692F3B2">
      <w:pPr>
        <w:pStyle w:val="paragraph"/>
        <w:spacing w:before="0" w:beforeAutospacing="0" w:after="0" w:afterAutospacing="0"/>
        <w:ind w:left="450" w:firstLine="720"/>
        <w:jc w:val="both"/>
        <w:textAlignment w:val="baseline"/>
        <w:rPr>
          <w:rFonts w:asciiTheme="minorHAnsi" w:eastAsiaTheme="minorEastAsia" w:hAnsiTheme="minorHAnsi" w:cstheme="minorBidi"/>
          <w:color w:val="000000"/>
          <w:sz w:val="22"/>
          <w:szCs w:val="22"/>
        </w:rPr>
      </w:pPr>
      <w:bookmarkStart w:id="5" w:name="_Hlk220490757"/>
      <w:r w:rsidRPr="4692F3B2">
        <w:rPr>
          <w:rFonts w:asciiTheme="minorHAnsi" w:eastAsiaTheme="minorEastAsia" w:hAnsiTheme="minorHAnsi" w:cstheme="minorBidi"/>
          <w:b/>
          <w:bCs/>
          <w:color w:val="000000" w:themeColor="text1"/>
          <w:sz w:val="22"/>
          <w:szCs w:val="22"/>
        </w:rPr>
        <w:t>Motion for COSAC to enter an executive session</w:t>
      </w:r>
      <w:r w:rsidRPr="4692F3B2">
        <w:rPr>
          <w:rFonts w:asciiTheme="minorHAnsi" w:eastAsiaTheme="minorEastAsia" w:hAnsiTheme="minorHAnsi" w:cstheme="minorBidi"/>
          <w:color w:val="000000" w:themeColor="text1"/>
          <w:sz w:val="22"/>
          <w:szCs w:val="22"/>
        </w:rPr>
        <w:t>.</w:t>
      </w:r>
    </w:p>
    <w:p w14:paraId="368E14E7" w14:textId="537312F2" w:rsidR="005671F2" w:rsidRPr="00A439BB" w:rsidRDefault="005671F2" w:rsidP="005671F2">
      <w:pPr>
        <w:autoSpaceDE w:val="0"/>
        <w:autoSpaceDN w:val="0"/>
        <w:adjustRightInd w:val="0"/>
        <w:spacing w:after="0" w:line="240" w:lineRule="auto"/>
        <w:rPr>
          <w:rFonts w:cs="Calibri"/>
          <w:color w:val="000000"/>
          <w:sz w:val="22"/>
          <w:szCs w:val="22"/>
        </w:rPr>
      </w:pPr>
      <w:r w:rsidRPr="00A439BB">
        <w:rPr>
          <w:rFonts w:cs="Calibri"/>
          <w:color w:val="000000"/>
          <w:sz w:val="22"/>
          <w:szCs w:val="22"/>
        </w:rPr>
        <w:t xml:space="preserve">                    </w:t>
      </w:r>
      <w:r w:rsidR="005C7D1B" w:rsidRPr="00A439BB">
        <w:rPr>
          <w:rFonts w:cs="Calibri"/>
          <w:color w:val="000000"/>
          <w:sz w:val="22"/>
          <w:szCs w:val="22"/>
        </w:rPr>
        <w:t xml:space="preserve">      </w:t>
      </w:r>
      <w:r w:rsidRPr="00A439BB">
        <w:rPr>
          <w:rFonts w:cs="Calibri"/>
          <w:color w:val="000000"/>
          <w:sz w:val="22"/>
          <w:szCs w:val="22"/>
        </w:rPr>
        <w:t xml:space="preserve">RESULT: </w:t>
      </w:r>
      <w:r w:rsidR="006C288C">
        <w:rPr>
          <w:rFonts w:cs="Calibri"/>
          <w:color w:val="000000"/>
          <w:sz w:val="22"/>
          <w:szCs w:val="22"/>
        </w:rPr>
        <w:t>Approved</w:t>
      </w:r>
    </w:p>
    <w:p w14:paraId="03C4A116" w14:textId="5AD8F5C3" w:rsidR="005671F2" w:rsidRPr="00A439BB" w:rsidRDefault="005671F2" w:rsidP="005671F2">
      <w:pPr>
        <w:autoSpaceDE w:val="0"/>
        <w:autoSpaceDN w:val="0"/>
        <w:adjustRightInd w:val="0"/>
        <w:spacing w:after="0" w:line="240" w:lineRule="auto"/>
        <w:ind w:firstLine="720"/>
        <w:rPr>
          <w:rFonts w:cs="Calibri"/>
          <w:color w:val="000000"/>
          <w:sz w:val="22"/>
          <w:szCs w:val="22"/>
        </w:rPr>
      </w:pPr>
      <w:r w:rsidRPr="00A439BB">
        <w:rPr>
          <w:rFonts w:cs="Calibri"/>
          <w:color w:val="000000"/>
          <w:sz w:val="22"/>
          <w:szCs w:val="22"/>
        </w:rPr>
        <w:t xml:space="preserve">     </w:t>
      </w:r>
      <w:r w:rsidR="005C7D1B" w:rsidRPr="00A439BB">
        <w:rPr>
          <w:rFonts w:cs="Calibri"/>
          <w:color w:val="000000"/>
          <w:sz w:val="22"/>
          <w:szCs w:val="22"/>
        </w:rPr>
        <w:t xml:space="preserve">  </w:t>
      </w:r>
      <w:r w:rsidRPr="00A439BB">
        <w:rPr>
          <w:rFonts w:cs="Calibri"/>
          <w:color w:val="000000"/>
          <w:sz w:val="22"/>
          <w:szCs w:val="22"/>
        </w:rPr>
        <w:t xml:space="preserve">   MOVER: </w:t>
      </w:r>
      <w:r w:rsidR="006C288C">
        <w:rPr>
          <w:rFonts w:cs="Calibri"/>
          <w:color w:val="000000"/>
          <w:sz w:val="22"/>
          <w:szCs w:val="22"/>
        </w:rPr>
        <w:t>Sage</w:t>
      </w:r>
    </w:p>
    <w:p w14:paraId="29648131" w14:textId="0B5E22F6" w:rsidR="005671F2" w:rsidRPr="00A439BB" w:rsidRDefault="005671F2" w:rsidP="005671F2">
      <w:pPr>
        <w:autoSpaceDE w:val="0"/>
        <w:autoSpaceDN w:val="0"/>
        <w:adjustRightInd w:val="0"/>
        <w:spacing w:after="0" w:line="240" w:lineRule="auto"/>
        <w:rPr>
          <w:rFonts w:cs="Calibri"/>
          <w:color w:val="000000"/>
          <w:sz w:val="22"/>
          <w:szCs w:val="22"/>
        </w:rPr>
      </w:pPr>
      <w:r w:rsidRPr="00A439BB">
        <w:rPr>
          <w:rFonts w:cs="Calibri"/>
          <w:color w:val="000000"/>
          <w:sz w:val="22"/>
          <w:szCs w:val="22"/>
        </w:rPr>
        <w:t xml:space="preserve">                       </w:t>
      </w:r>
      <w:r w:rsidR="005C7D1B" w:rsidRPr="00A439BB">
        <w:rPr>
          <w:rFonts w:cs="Calibri"/>
          <w:color w:val="000000"/>
          <w:sz w:val="22"/>
          <w:szCs w:val="22"/>
        </w:rPr>
        <w:t xml:space="preserve">  </w:t>
      </w:r>
      <w:r w:rsidRPr="00A439BB">
        <w:rPr>
          <w:rFonts w:cs="Calibri"/>
          <w:color w:val="000000"/>
          <w:sz w:val="22"/>
          <w:szCs w:val="22"/>
        </w:rPr>
        <w:t xml:space="preserve"> SECONDER: </w:t>
      </w:r>
      <w:r w:rsidR="006C288C">
        <w:rPr>
          <w:rFonts w:cs="Calibri"/>
          <w:color w:val="000000"/>
          <w:sz w:val="22"/>
          <w:szCs w:val="22"/>
        </w:rPr>
        <w:t>O’Malley</w:t>
      </w:r>
    </w:p>
    <w:p w14:paraId="0FBCF11F" w14:textId="00D4FE9F" w:rsidR="005671F2" w:rsidRPr="00A439BB" w:rsidRDefault="005671F2" w:rsidP="005671F2">
      <w:pPr>
        <w:pStyle w:val="paragraph"/>
        <w:spacing w:before="0" w:beforeAutospacing="0" w:after="0" w:afterAutospacing="0"/>
        <w:textAlignment w:val="baseline"/>
        <w:rPr>
          <w:rStyle w:val="normaltextrun"/>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color w:val="000000"/>
          <w:sz w:val="22"/>
          <w:szCs w:val="22"/>
        </w:rPr>
        <w:t xml:space="preserve">                      </w:t>
      </w:r>
      <w:r w:rsidR="005C7D1B" w:rsidRPr="00A439BB">
        <w:rPr>
          <w:rStyle w:val="normaltextrun"/>
          <w:rFonts w:asciiTheme="minorHAnsi" w:eastAsiaTheme="majorEastAsia" w:hAnsiTheme="minorHAnsi" w:cs="Calibri"/>
          <w:color w:val="000000"/>
          <w:sz w:val="22"/>
          <w:szCs w:val="22"/>
        </w:rPr>
        <w:t xml:space="preserve"> </w:t>
      </w:r>
      <w:r w:rsidRPr="00A439BB">
        <w:rPr>
          <w:rStyle w:val="normaltextrun"/>
          <w:rFonts w:asciiTheme="minorHAnsi" w:eastAsiaTheme="majorEastAsia" w:hAnsiTheme="minorHAnsi" w:cs="Calibri"/>
          <w:color w:val="000000"/>
          <w:sz w:val="22"/>
          <w:szCs w:val="22"/>
        </w:rPr>
        <w:t xml:space="preserve">   AYES: </w:t>
      </w:r>
      <w:r w:rsidR="006C288C">
        <w:rPr>
          <w:rStyle w:val="normaltextrun"/>
          <w:rFonts w:asciiTheme="minorHAnsi" w:eastAsiaTheme="majorEastAsia" w:hAnsiTheme="minorHAnsi" w:cs="Calibri"/>
          <w:color w:val="000000"/>
          <w:sz w:val="22"/>
          <w:szCs w:val="22"/>
        </w:rPr>
        <w:t>Sage, Guerra, O’Malley, Snow, Ochs, Drybread, Giebel, Hostetler, Rundell</w:t>
      </w:r>
    </w:p>
    <w:p w14:paraId="5E7AEE34" w14:textId="7256D888" w:rsidR="005671F2" w:rsidRPr="00A439BB" w:rsidRDefault="005671F2" w:rsidP="005671F2">
      <w:pPr>
        <w:pStyle w:val="paragraph"/>
        <w:spacing w:before="0" w:beforeAutospacing="0" w:after="0" w:afterAutospacing="0"/>
        <w:ind w:firstLine="720"/>
        <w:textAlignment w:val="baseline"/>
        <w:rPr>
          <w:rStyle w:val="normaltextrun"/>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color w:val="000000"/>
          <w:sz w:val="22"/>
          <w:szCs w:val="22"/>
        </w:rPr>
        <w:t xml:space="preserve">      </w:t>
      </w:r>
      <w:r w:rsidR="005C7D1B" w:rsidRPr="00A439BB">
        <w:rPr>
          <w:rStyle w:val="normaltextrun"/>
          <w:rFonts w:asciiTheme="minorHAnsi" w:eastAsiaTheme="majorEastAsia" w:hAnsiTheme="minorHAnsi" w:cs="Calibri"/>
          <w:color w:val="000000"/>
          <w:sz w:val="22"/>
          <w:szCs w:val="22"/>
        </w:rPr>
        <w:t xml:space="preserve"> </w:t>
      </w:r>
      <w:r w:rsidRPr="00A439BB">
        <w:rPr>
          <w:rStyle w:val="normaltextrun"/>
          <w:rFonts w:asciiTheme="minorHAnsi" w:eastAsiaTheme="majorEastAsia" w:hAnsiTheme="minorHAnsi" w:cs="Calibri"/>
          <w:color w:val="000000"/>
          <w:sz w:val="22"/>
          <w:szCs w:val="22"/>
        </w:rPr>
        <w:t xml:space="preserve">   EXCUSED: </w:t>
      </w:r>
      <w:r w:rsidR="006C288C">
        <w:rPr>
          <w:rStyle w:val="normaltextrun"/>
          <w:rFonts w:asciiTheme="minorHAnsi" w:eastAsiaTheme="majorEastAsia" w:hAnsiTheme="minorHAnsi" w:cs="Calibri"/>
          <w:color w:val="000000"/>
          <w:sz w:val="22"/>
          <w:szCs w:val="22"/>
        </w:rPr>
        <w:t>Shandro</w:t>
      </w:r>
    </w:p>
    <w:p w14:paraId="2869B87C" w14:textId="64D94FC1" w:rsidR="005E367F" w:rsidRPr="00A439BB" w:rsidRDefault="000260CF" w:rsidP="00555227">
      <w:pPr>
        <w:pStyle w:val="Default"/>
        <w:ind w:left="1890"/>
        <w:rPr>
          <w:b/>
          <w:bCs/>
          <w:sz w:val="22"/>
          <w:szCs w:val="22"/>
        </w:rPr>
      </w:pPr>
      <w:r w:rsidRPr="00A439BB">
        <w:rPr>
          <w:rFonts w:asciiTheme="minorHAnsi" w:hAnsiTheme="minorHAnsi"/>
          <w:sz w:val="22"/>
          <w:szCs w:val="22"/>
        </w:rPr>
        <w:t xml:space="preserve">   </w:t>
      </w:r>
      <w:r w:rsidR="005E367F" w:rsidRPr="00A439BB">
        <w:rPr>
          <w:rFonts w:asciiTheme="minorHAnsi" w:hAnsiTheme="minorHAnsi"/>
          <w:sz w:val="22"/>
          <w:szCs w:val="22"/>
        </w:rPr>
        <w:t xml:space="preserve"> </w:t>
      </w:r>
      <w:r w:rsidRPr="00A439BB">
        <w:rPr>
          <w:rFonts w:asciiTheme="minorHAnsi" w:hAnsiTheme="minorHAnsi"/>
          <w:sz w:val="22"/>
          <w:szCs w:val="22"/>
        </w:rPr>
        <w:t xml:space="preserve">  </w:t>
      </w:r>
      <w:r w:rsidR="005E367F" w:rsidRPr="00A439BB">
        <w:rPr>
          <w:rFonts w:asciiTheme="minorHAnsi" w:hAnsiTheme="minorHAnsi"/>
          <w:sz w:val="22"/>
          <w:szCs w:val="22"/>
        </w:rPr>
        <w:t xml:space="preserve"> </w:t>
      </w:r>
      <w:r w:rsidRPr="00A439BB">
        <w:rPr>
          <w:rFonts w:asciiTheme="minorHAnsi" w:hAnsiTheme="minorHAnsi"/>
          <w:sz w:val="22"/>
          <w:szCs w:val="22"/>
        </w:rPr>
        <w:t xml:space="preserve"> </w:t>
      </w:r>
    </w:p>
    <w:bookmarkEnd w:id="5"/>
    <w:p w14:paraId="6419D512" w14:textId="2B20981F" w:rsidR="000260CF" w:rsidRPr="00A439BB" w:rsidRDefault="00C25C7A" w:rsidP="005E367F">
      <w:pPr>
        <w:pStyle w:val="paragraph"/>
        <w:spacing w:before="0" w:beforeAutospacing="0" w:after="0" w:afterAutospacing="0"/>
        <w:ind w:firstLine="720"/>
        <w:jc w:val="both"/>
        <w:textAlignment w:val="baseline"/>
        <w:rPr>
          <w:rFonts w:asciiTheme="minorHAnsi" w:hAnsiTheme="minorHAnsi"/>
          <w:sz w:val="22"/>
          <w:szCs w:val="22"/>
        </w:rPr>
      </w:pPr>
      <w:r w:rsidRPr="00A439BB">
        <w:rPr>
          <w:rFonts w:asciiTheme="minorHAnsi" w:hAnsiTheme="minorHAnsi"/>
          <w:b/>
          <w:bCs/>
          <w:sz w:val="22"/>
          <w:szCs w:val="22"/>
        </w:rPr>
        <w:t xml:space="preserve">ADJOURN </w:t>
      </w:r>
      <w:r w:rsidR="005E367F" w:rsidRPr="00A439BB">
        <w:rPr>
          <w:rFonts w:asciiTheme="minorHAnsi" w:hAnsiTheme="minorHAnsi"/>
          <w:b/>
          <w:bCs/>
          <w:sz w:val="22"/>
          <w:szCs w:val="22"/>
        </w:rPr>
        <w:t>EXECUTIVE SESSION</w:t>
      </w:r>
    </w:p>
    <w:p w14:paraId="1D93D7B5" w14:textId="2E49811B" w:rsidR="005E367F" w:rsidRPr="00A439BB" w:rsidRDefault="005E367F" w:rsidP="005E367F">
      <w:pPr>
        <w:ind w:left="1080"/>
        <w:jc w:val="both"/>
        <w:rPr>
          <w:sz w:val="22"/>
          <w:szCs w:val="22"/>
        </w:rPr>
      </w:pPr>
      <w:r w:rsidRPr="00A439BB">
        <w:rPr>
          <w:sz w:val="22"/>
          <w:szCs w:val="22"/>
        </w:rPr>
        <w:t xml:space="preserve">After adjourning the executive session, COSAC members came back to the regular COSAC meeting.  COSAC Chair, Jay Sage stated that </w:t>
      </w:r>
      <w:r w:rsidR="000E78E4" w:rsidRPr="00A439BB">
        <w:rPr>
          <w:sz w:val="22"/>
          <w:szCs w:val="22"/>
        </w:rPr>
        <w:t>COSAC was</w:t>
      </w:r>
      <w:r w:rsidRPr="00A439BB">
        <w:rPr>
          <w:sz w:val="22"/>
          <w:szCs w:val="22"/>
        </w:rPr>
        <w:t xml:space="preserve"> now finished with the executive session pursuant to C.R.S. § 24-6-402(4)(a),(b) for the purposes of discussing the potential acquisition of specific properties and legal advice, stated that no decisions were ma</w:t>
      </w:r>
      <w:r w:rsidR="00F35AFD" w:rsidRPr="00A439BB">
        <w:rPr>
          <w:sz w:val="22"/>
          <w:szCs w:val="22"/>
        </w:rPr>
        <w:t>d</w:t>
      </w:r>
      <w:r w:rsidRPr="00A439BB">
        <w:rPr>
          <w:sz w:val="22"/>
          <w:szCs w:val="22"/>
        </w:rPr>
        <w:t>e in the executive session, and asked for a motion for adjournment.</w:t>
      </w:r>
    </w:p>
    <w:p w14:paraId="72713082" w14:textId="7AA41830" w:rsidR="005E367F" w:rsidRPr="00A439BB" w:rsidRDefault="005E367F" w:rsidP="005E367F">
      <w:pPr>
        <w:autoSpaceDE w:val="0"/>
        <w:autoSpaceDN w:val="0"/>
        <w:adjustRightInd w:val="0"/>
        <w:spacing w:after="0" w:line="240" w:lineRule="auto"/>
        <w:ind w:left="1710" w:firstLine="180"/>
        <w:rPr>
          <w:rFonts w:cs="Calibri"/>
          <w:color w:val="000000"/>
          <w:sz w:val="22"/>
          <w:szCs w:val="22"/>
        </w:rPr>
      </w:pPr>
      <w:r w:rsidRPr="00A439BB">
        <w:rPr>
          <w:rFonts w:cs="Calibri"/>
          <w:b/>
          <w:bCs/>
          <w:color w:val="000000"/>
          <w:sz w:val="22"/>
          <w:szCs w:val="22"/>
        </w:rPr>
        <w:t xml:space="preserve">Motion for COSAC to </w:t>
      </w:r>
      <w:r w:rsidR="00AF362A" w:rsidRPr="00A439BB">
        <w:rPr>
          <w:rFonts w:cs="Calibri"/>
          <w:b/>
          <w:bCs/>
          <w:color w:val="000000"/>
          <w:sz w:val="22"/>
          <w:szCs w:val="22"/>
        </w:rPr>
        <w:t>exit e</w:t>
      </w:r>
      <w:r w:rsidRPr="00A439BB">
        <w:rPr>
          <w:rFonts w:cs="Calibri"/>
          <w:b/>
          <w:bCs/>
          <w:color w:val="000000"/>
          <w:sz w:val="22"/>
          <w:szCs w:val="22"/>
        </w:rPr>
        <w:t>xecutive session</w:t>
      </w:r>
      <w:r w:rsidRPr="00A439BB">
        <w:rPr>
          <w:rFonts w:cs="Calibri"/>
          <w:color w:val="000000"/>
          <w:sz w:val="22"/>
          <w:szCs w:val="22"/>
        </w:rPr>
        <w:t>.</w:t>
      </w:r>
    </w:p>
    <w:p w14:paraId="7B5EE5A8" w14:textId="2EDC4B4E" w:rsidR="005E367F" w:rsidRPr="00A439BB" w:rsidRDefault="005E367F" w:rsidP="005E367F">
      <w:pPr>
        <w:autoSpaceDE w:val="0"/>
        <w:autoSpaceDN w:val="0"/>
        <w:adjustRightInd w:val="0"/>
        <w:spacing w:after="0" w:line="240" w:lineRule="auto"/>
        <w:ind w:left="1710" w:firstLine="180"/>
        <w:rPr>
          <w:rFonts w:cs="Calibri"/>
          <w:color w:val="000000"/>
          <w:sz w:val="22"/>
          <w:szCs w:val="22"/>
        </w:rPr>
      </w:pPr>
      <w:r w:rsidRPr="00A439BB">
        <w:rPr>
          <w:rFonts w:cs="Calibri"/>
          <w:color w:val="000000"/>
          <w:sz w:val="22"/>
          <w:szCs w:val="22"/>
        </w:rPr>
        <w:t xml:space="preserve">RESULT: </w:t>
      </w:r>
      <w:r w:rsidR="006C288C">
        <w:rPr>
          <w:rFonts w:cs="Calibri"/>
          <w:color w:val="000000"/>
          <w:sz w:val="22"/>
          <w:szCs w:val="22"/>
        </w:rPr>
        <w:t>Approved</w:t>
      </w:r>
    </w:p>
    <w:p w14:paraId="029D56BF" w14:textId="19012E4A" w:rsidR="005E367F" w:rsidRPr="00A439BB" w:rsidRDefault="005E367F" w:rsidP="005E367F">
      <w:pPr>
        <w:autoSpaceDE w:val="0"/>
        <w:autoSpaceDN w:val="0"/>
        <w:adjustRightInd w:val="0"/>
        <w:spacing w:after="0" w:line="240" w:lineRule="auto"/>
        <w:ind w:left="1710" w:firstLine="180"/>
        <w:rPr>
          <w:rFonts w:cs="Calibri"/>
          <w:color w:val="000000"/>
          <w:sz w:val="22"/>
          <w:szCs w:val="22"/>
        </w:rPr>
      </w:pPr>
      <w:r w:rsidRPr="00A439BB">
        <w:rPr>
          <w:rFonts w:cs="Calibri"/>
          <w:color w:val="000000"/>
          <w:sz w:val="22"/>
          <w:szCs w:val="22"/>
        </w:rPr>
        <w:t xml:space="preserve">MOVER: </w:t>
      </w:r>
      <w:r w:rsidR="00FA134C">
        <w:rPr>
          <w:rFonts w:cs="Calibri"/>
          <w:color w:val="000000"/>
          <w:sz w:val="22"/>
          <w:szCs w:val="22"/>
        </w:rPr>
        <w:t>O’Malley</w:t>
      </w:r>
    </w:p>
    <w:p w14:paraId="69158279" w14:textId="6CC9A50D" w:rsidR="005E367F" w:rsidRPr="00A439BB" w:rsidRDefault="005E367F" w:rsidP="005E367F">
      <w:pPr>
        <w:autoSpaceDE w:val="0"/>
        <w:autoSpaceDN w:val="0"/>
        <w:adjustRightInd w:val="0"/>
        <w:spacing w:after="0" w:line="240" w:lineRule="auto"/>
        <w:ind w:left="1710" w:firstLine="180"/>
        <w:rPr>
          <w:rFonts w:cs="Calibri"/>
          <w:color w:val="000000"/>
          <w:sz w:val="22"/>
          <w:szCs w:val="22"/>
        </w:rPr>
      </w:pPr>
      <w:r w:rsidRPr="00A439BB">
        <w:rPr>
          <w:rFonts w:cs="Calibri"/>
          <w:color w:val="000000"/>
          <w:sz w:val="22"/>
          <w:szCs w:val="22"/>
        </w:rPr>
        <w:t xml:space="preserve">SECONDER: </w:t>
      </w:r>
      <w:r w:rsidR="00FA134C">
        <w:rPr>
          <w:rFonts w:cs="Calibri"/>
          <w:color w:val="000000"/>
          <w:sz w:val="22"/>
          <w:szCs w:val="22"/>
        </w:rPr>
        <w:t>Hostetler</w:t>
      </w:r>
    </w:p>
    <w:p w14:paraId="0855C47F" w14:textId="0B55CF41" w:rsidR="00B10565" w:rsidRPr="00A439BB" w:rsidRDefault="00B10565" w:rsidP="00FA134C">
      <w:pPr>
        <w:pStyle w:val="paragraph"/>
        <w:spacing w:before="0" w:beforeAutospacing="0" w:after="0" w:afterAutospacing="0"/>
        <w:ind w:left="1890"/>
        <w:textAlignment w:val="baseline"/>
        <w:rPr>
          <w:rStyle w:val="normaltextrun"/>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color w:val="000000"/>
          <w:sz w:val="22"/>
          <w:szCs w:val="22"/>
        </w:rPr>
        <w:t xml:space="preserve">AYES: </w:t>
      </w:r>
      <w:r w:rsidR="006C288C">
        <w:rPr>
          <w:rStyle w:val="normaltextrun"/>
          <w:rFonts w:asciiTheme="minorHAnsi" w:eastAsiaTheme="majorEastAsia" w:hAnsiTheme="minorHAnsi" w:cs="Calibri"/>
          <w:color w:val="000000"/>
          <w:sz w:val="22"/>
          <w:szCs w:val="22"/>
        </w:rPr>
        <w:t xml:space="preserve">Sage, Guerra, O’Malley, Snow, Ochs, Drybread, Giebel, Hostetler, </w:t>
      </w:r>
      <w:r w:rsidR="00FA134C">
        <w:rPr>
          <w:rStyle w:val="normaltextrun"/>
          <w:rFonts w:asciiTheme="minorHAnsi" w:eastAsiaTheme="majorEastAsia" w:hAnsiTheme="minorHAnsi" w:cs="Calibri"/>
          <w:color w:val="000000"/>
          <w:sz w:val="22"/>
          <w:szCs w:val="22"/>
        </w:rPr>
        <w:t xml:space="preserve"> </w:t>
      </w:r>
      <w:r w:rsidR="006C288C">
        <w:rPr>
          <w:rStyle w:val="normaltextrun"/>
          <w:rFonts w:asciiTheme="minorHAnsi" w:eastAsiaTheme="majorEastAsia" w:hAnsiTheme="minorHAnsi" w:cs="Calibri"/>
          <w:color w:val="000000"/>
          <w:sz w:val="22"/>
          <w:szCs w:val="22"/>
        </w:rPr>
        <w:t>Rundell</w:t>
      </w:r>
    </w:p>
    <w:p w14:paraId="5D5FDFBA" w14:textId="0F5F25E4" w:rsidR="00B10565" w:rsidRPr="00A439BB" w:rsidRDefault="00B10565" w:rsidP="00B10565">
      <w:pPr>
        <w:pStyle w:val="paragraph"/>
        <w:spacing w:before="0" w:beforeAutospacing="0" w:after="0" w:afterAutospacing="0"/>
        <w:ind w:left="1530" w:firstLine="360"/>
        <w:textAlignment w:val="baseline"/>
        <w:rPr>
          <w:rStyle w:val="normaltextrun"/>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color w:val="000000"/>
          <w:sz w:val="22"/>
          <w:szCs w:val="22"/>
        </w:rPr>
        <w:t xml:space="preserve">EXCUSED: </w:t>
      </w:r>
      <w:r w:rsidR="00FA134C">
        <w:rPr>
          <w:rStyle w:val="normaltextrun"/>
          <w:rFonts w:asciiTheme="minorHAnsi" w:eastAsiaTheme="majorEastAsia" w:hAnsiTheme="minorHAnsi" w:cs="Calibri"/>
          <w:color w:val="000000"/>
          <w:sz w:val="22"/>
          <w:szCs w:val="22"/>
        </w:rPr>
        <w:t>Shandro</w:t>
      </w:r>
    </w:p>
    <w:p w14:paraId="74CA1F63" w14:textId="13E397CC" w:rsidR="005E367F" w:rsidRPr="00A439BB" w:rsidRDefault="005E367F" w:rsidP="00555227">
      <w:pPr>
        <w:pStyle w:val="Default"/>
        <w:ind w:left="1890"/>
        <w:rPr>
          <w:b/>
          <w:bCs/>
          <w:sz w:val="22"/>
          <w:szCs w:val="22"/>
        </w:rPr>
      </w:pPr>
      <w:r w:rsidRPr="00A439BB">
        <w:rPr>
          <w:rFonts w:asciiTheme="minorHAnsi" w:hAnsiTheme="minorHAnsi"/>
          <w:sz w:val="22"/>
          <w:szCs w:val="22"/>
        </w:rPr>
        <w:tab/>
        <w:t xml:space="preserve">      </w:t>
      </w:r>
    </w:p>
    <w:p w14:paraId="1786BBD5" w14:textId="19962DCB" w:rsidR="000260CF" w:rsidRPr="00A439BB" w:rsidRDefault="004648C3" w:rsidP="000260CF">
      <w:pPr>
        <w:jc w:val="both"/>
        <w:rPr>
          <w:b/>
          <w:bCs/>
          <w:sz w:val="22"/>
          <w:szCs w:val="22"/>
        </w:rPr>
      </w:pPr>
      <w:r w:rsidRPr="00A439BB">
        <w:rPr>
          <w:b/>
          <w:bCs/>
          <w:sz w:val="22"/>
          <w:szCs w:val="22"/>
        </w:rPr>
        <w:t xml:space="preserve">               </w:t>
      </w:r>
      <w:bookmarkStart w:id="6" w:name="_Hlk220490222"/>
      <w:r w:rsidR="000260CF" w:rsidRPr="00A439BB">
        <w:rPr>
          <w:b/>
          <w:bCs/>
          <w:sz w:val="22"/>
          <w:szCs w:val="22"/>
        </w:rPr>
        <w:t xml:space="preserve">ADJOURN REGULAR MEETING </w:t>
      </w:r>
      <w:bookmarkEnd w:id="6"/>
    </w:p>
    <w:p w14:paraId="0EC606B6" w14:textId="77777777" w:rsidR="000260CF" w:rsidRPr="00A439BB" w:rsidRDefault="000260CF" w:rsidP="000260CF">
      <w:pPr>
        <w:autoSpaceDE w:val="0"/>
        <w:autoSpaceDN w:val="0"/>
        <w:adjustRightInd w:val="0"/>
        <w:spacing w:after="0" w:line="240" w:lineRule="auto"/>
        <w:ind w:left="1080" w:firstLine="900"/>
        <w:rPr>
          <w:rFonts w:cs="Calibri"/>
          <w:color w:val="000000"/>
          <w:sz w:val="22"/>
          <w:szCs w:val="22"/>
        </w:rPr>
      </w:pPr>
      <w:r w:rsidRPr="00A439BB">
        <w:rPr>
          <w:rFonts w:cs="Calibri"/>
          <w:b/>
          <w:bCs/>
          <w:color w:val="000000"/>
          <w:sz w:val="22"/>
          <w:szCs w:val="22"/>
        </w:rPr>
        <w:t>Motion to adjourn the regular COSAC meeting</w:t>
      </w:r>
      <w:r w:rsidRPr="00A439BB">
        <w:rPr>
          <w:rFonts w:cs="Calibri"/>
          <w:color w:val="000000"/>
          <w:sz w:val="22"/>
          <w:szCs w:val="22"/>
        </w:rPr>
        <w:t>.</w:t>
      </w:r>
    </w:p>
    <w:p w14:paraId="5DFC1BAE" w14:textId="1A3B1241" w:rsidR="000260CF" w:rsidRPr="00A439BB" w:rsidRDefault="000260CF" w:rsidP="000260CF">
      <w:pPr>
        <w:autoSpaceDE w:val="0"/>
        <w:autoSpaceDN w:val="0"/>
        <w:adjustRightInd w:val="0"/>
        <w:spacing w:after="0" w:line="240" w:lineRule="auto"/>
        <w:ind w:left="1800" w:firstLine="180"/>
        <w:rPr>
          <w:rFonts w:cs="Calibri"/>
          <w:color w:val="000000"/>
          <w:sz w:val="22"/>
          <w:szCs w:val="22"/>
        </w:rPr>
      </w:pPr>
      <w:r w:rsidRPr="00A439BB">
        <w:rPr>
          <w:rFonts w:cs="Calibri"/>
          <w:color w:val="000000"/>
          <w:sz w:val="22"/>
          <w:szCs w:val="22"/>
        </w:rPr>
        <w:t xml:space="preserve">RESULT: </w:t>
      </w:r>
      <w:r w:rsidR="00EA597A">
        <w:rPr>
          <w:rFonts w:cs="Calibri"/>
          <w:color w:val="000000"/>
          <w:sz w:val="22"/>
          <w:szCs w:val="22"/>
        </w:rPr>
        <w:t>Approved</w:t>
      </w:r>
    </w:p>
    <w:p w14:paraId="2BBEB874" w14:textId="4EE4C2E5" w:rsidR="000260CF" w:rsidRPr="00A439BB" w:rsidRDefault="000260CF" w:rsidP="000260CF">
      <w:pPr>
        <w:autoSpaceDE w:val="0"/>
        <w:autoSpaceDN w:val="0"/>
        <w:adjustRightInd w:val="0"/>
        <w:spacing w:after="0" w:line="240" w:lineRule="auto"/>
        <w:ind w:left="1800" w:firstLine="180"/>
        <w:rPr>
          <w:rFonts w:cs="Calibri"/>
          <w:color w:val="000000"/>
          <w:sz w:val="22"/>
          <w:szCs w:val="22"/>
        </w:rPr>
      </w:pPr>
      <w:r w:rsidRPr="00A439BB">
        <w:rPr>
          <w:rFonts w:cs="Calibri"/>
          <w:color w:val="000000"/>
          <w:sz w:val="22"/>
          <w:szCs w:val="22"/>
        </w:rPr>
        <w:t xml:space="preserve">MOVER: </w:t>
      </w:r>
      <w:r w:rsidR="006D0609">
        <w:rPr>
          <w:rFonts w:cs="Calibri"/>
          <w:color w:val="000000"/>
          <w:sz w:val="22"/>
          <w:szCs w:val="22"/>
        </w:rPr>
        <w:t>Hostetler</w:t>
      </w:r>
    </w:p>
    <w:p w14:paraId="4EB7169A" w14:textId="7CFCC9DC" w:rsidR="000260CF" w:rsidRPr="00A439BB" w:rsidRDefault="000260CF" w:rsidP="000260CF">
      <w:pPr>
        <w:autoSpaceDE w:val="0"/>
        <w:autoSpaceDN w:val="0"/>
        <w:adjustRightInd w:val="0"/>
        <w:spacing w:after="0" w:line="240" w:lineRule="auto"/>
        <w:ind w:left="1800" w:firstLine="180"/>
        <w:rPr>
          <w:rFonts w:cs="Calibri"/>
          <w:color w:val="000000"/>
          <w:sz w:val="22"/>
          <w:szCs w:val="22"/>
        </w:rPr>
      </w:pPr>
      <w:r w:rsidRPr="00A439BB">
        <w:rPr>
          <w:rFonts w:cs="Calibri"/>
          <w:color w:val="000000"/>
          <w:sz w:val="22"/>
          <w:szCs w:val="22"/>
        </w:rPr>
        <w:t>SECONDER:</w:t>
      </w:r>
      <w:r w:rsidR="00C6775E" w:rsidRPr="00A439BB">
        <w:rPr>
          <w:rFonts w:cs="Calibri"/>
          <w:color w:val="000000"/>
          <w:sz w:val="22"/>
          <w:szCs w:val="22"/>
        </w:rPr>
        <w:t xml:space="preserve"> </w:t>
      </w:r>
      <w:r w:rsidR="006D0609">
        <w:rPr>
          <w:rFonts w:cs="Calibri"/>
          <w:color w:val="000000"/>
          <w:sz w:val="22"/>
          <w:szCs w:val="22"/>
        </w:rPr>
        <w:t>Rundell</w:t>
      </w:r>
    </w:p>
    <w:p w14:paraId="644D091B" w14:textId="5437601C" w:rsidR="00B10565" w:rsidRPr="00A439BB" w:rsidRDefault="00B10565" w:rsidP="006D0609">
      <w:pPr>
        <w:pStyle w:val="paragraph"/>
        <w:spacing w:before="0" w:beforeAutospacing="0" w:after="0" w:afterAutospacing="0"/>
        <w:ind w:left="1980"/>
        <w:textAlignment w:val="baseline"/>
        <w:rPr>
          <w:rStyle w:val="normaltextrun"/>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color w:val="000000"/>
          <w:sz w:val="22"/>
          <w:szCs w:val="22"/>
        </w:rPr>
        <w:t xml:space="preserve">AYES: </w:t>
      </w:r>
      <w:r w:rsidR="006D0609">
        <w:rPr>
          <w:rStyle w:val="normaltextrun"/>
          <w:rFonts w:asciiTheme="minorHAnsi" w:eastAsiaTheme="majorEastAsia" w:hAnsiTheme="minorHAnsi" w:cs="Calibri"/>
          <w:color w:val="000000"/>
          <w:sz w:val="22"/>
          <w:szCs w:val="22"/>
        </w:rPr>
        <w:t>Sage, Guerra, O’Malley, Snow, Ochs, Drybread, Giebel, Hostetler, Rundell</w:t>
      </w:r>
    </w:p>
    <w:p w14:paraId="7A633775" w14:textId="31C0B0F5" w:rsidR="00B10565" w:rsidRPr="003D6D5E" w:rsidRDefault="00B10565" w:rsidP="00B10565">
      <w:pPr>
        <w:pStyle w:val="paragraph"/>
        <w:spacing w:before="0" w:beforeAutospacing="0" w:after="0" w:afterAutospacing="0"/>
        <w:ind w:left="1620" w:firstLine="360"/>
        <w:textAlignment w:val="baseline"/>
        <w:rPr>
          <w:rStyle w:val="normaltextrun"/>
          <w:rFonts w:asciiTheme="minorHAnsi" w:eastAsiaTheme="majorEastAsia" w:hAnsiTheme="minorHAnsi" w:cs="Calibri"/>
          <w:color w:val="000000"/>
          <w:sz w:val="22"/>
          <w:szCs w:val="22"/>
        </w:rPr>
      </w:pPr>
      <w:r w:rsidRPr="00A439BB">
        <w:rPr>
          <w:rStyle w:val="normaltextrun"/>
          <w:rFonts w:asciiTheme="minorHAnsi" w:eastAsiaTheme="majorEastAsia" w:hAnsiTheme="minorHAnsi" w:cs="Calibri"/>
          <w:color w:val="000000"/>
          <w:sz w:val="22"/>
          <w:szCs w:val="22"/>
        </w:rPr>
        <w:t xml:space="preserve">EXCUSED: </w:t>
      </w:r>
      <w:r w:rsidR="006D0609">
        <w:rPr>
          <w:rStyle w:val="normaltextrun"/>
          <w:rFonts w:asciiTheme="minorHAnsi" w:eastAsiaTheme="majorEastAsia" w:hAnsiTheme="minorHAnsi" w:cs="Calibri"/>
          <w:color w:val="000000"/>
          <w:sz w:val="22"/>
          <w:szCs w:val="22"/>
        </w:rPr>
        <w:t>Shandro</w:t>
      </w:r>
    </w:p>
    <w:p w14:paraId="6A07FAE3" w14:textId="77777777" w:rsidR="002317BF" w:rsidRDefault="002317BF"/>
    <w:sectPr w:rsidR="002317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A3787"/>
    <w:multiLevelType w:val="multilevel"/>
    <w:tmpl w:val="C5ACE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92B81"/>
    <w:multiLevelType w:val="multilevel"/>
    <w:tmpl w:val="5128E762"/>
    <w:lvl w:ilvl="0">
      <w:start w:val="1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 w15:restartNumberingAfterBreak="0">
    <w:nsid w:val="089C7958"/>
    <w:multiLevelType w:val="multilevel"/>
    <w:tmpl w:val="C924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B3065BC"/>
    <w:multiLevelType w:val="multilevel"/>
    <w:tmpl w:val="33CA3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BB2030"/>
    <w:multiLevelType w:val="multilevel"/>
    <w:tmpl w:val="262A7BFA"/>
    <w:lvl w:ilvl="0">
      <w:start w:val="9"/>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5" w15:restartNumberingAfterBreak="0">
    <w:nsid w:val="13BD66C1"/>
    <w:multiLevelType w:val="multilevel"/>
    <w:tmpl w:val="7D06B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7F1310"/>
    <w:multiLevelType w:val="multilevel"/>
    <w:tmpl w:val="FA948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836B53"/>
    <w:multiLevelType w:val="multilevel"/>
    <w:tmpl w:val="32E60EF4"/>
    <w:lvl w:ilvl="0">
      <w:start w:val="6"/>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8" w15:restartNumberingAfterBreak="0">
    <w:nsid w:val="26007849"/>
    <w:multiLevelType w:val="multilevel"/>
    <w:tmpl w:val="CF06B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332535"/>
    <w:multiLevelType w:val="hybridMultilevel"/>
    <w:tmpl w:val="37AA06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94044D6"/>
    <w:multiLevelType w:val="multilevel"/>
    <w:tmpl w:val="F4284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AA6706E"/>
    <w:multiLevelType w:val="hybridMultilevel"/>
    <w:tmpl w:val="E0EE8C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C5575F4"/>
    <w:multiLevelType w:val="multilevel"/>
    <w:tmpl w:val="CFE40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CC825E2"/>
    <w:multiLevelType w:val="multilevel"/>
    <w:tmpl w:val="1C5A1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D2D5193"/>
    <w:multiLevelType w:val="multilevel"/>
    <w:tmpl w:val="6C9CFE96"/>
    <w:lvl w:ilvl="0">
      <w:start w:val="7"/>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5" w15:restartNumberingAfterBreak="0">
    <w:nsid w:val="2FB748D2"/>
    <w:multiLevelType w:val="multilevel"/>
    <w:tmpl w:val="CEA63664"/>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6" w15:restartNumberingAfterBreak="0">
    <w:nsid w:val="36B73B53"/>
    <w:multiLevelType w:val="hybridMultilevel"/>
    <w:tmpl w:val="3640B2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D104D1F"/>
    <w:multiLevelType w:val="hybridMultilevel"/>
    <w:tmpl w:val="64989F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1B1780E"/>
    <w:multiLevelType w:val="multilevel"/>
    <w:tmpl w:val="16AAD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76E19C9"/>
    <w:multiLevelType w:val="multilevel"/>
    <w:tmpl w:val="EBE66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80E0D7B"/>
    <w:multiLevelType w:val="hybridMultilevel"/>
    <w:tmpl w:val="8FC877C8"/>
    <w:lvl w:ilvl="0" w:tplc="6DFCFF2A">
      <w:start w:val="1"/>
      <w:numFmt w:val="upperRoman"/>
      <w:lvlText w:val="%1."/>
      <w:lvlJc w:val="left"/>
      <w:pPr>
        <w:ind w:left="1080" w:hanging="72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5E4DDC"/>
    <w:multiLevelType w:val="multilevel"/>
    <w:tmpl w:val="6360E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B676CD3"/>
    <w:multiLevelType w:val="hybridMultilevel"/>
    <w:tmpl w:val="5DA2AA6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BA958E9"/>
    <w:multiLevelType w:val="multilevel"/>
    <w:tmpl w:val="3C4CB2A4"/>
    <w:lvl w:ilvl="0">
      <w:start w:val="5"/>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4" w15:restartNumberingAfterBreak="0">
    <w:nsid w:val="4EA54769"/>
    <w:multiLevelType w:val="multilevel"/>
    <w:tmpl w:val="B8D8D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36C0CB6"/>
    <w:multiLevelType w:val="multilevel"/>
    <w:tmpl w:val="C8FC0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3814BEA"/>
    <w:multiLevelType w:val="multilevel"/>
    <w:tmpl w:val="3E34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466128F"/>
    <w:multiLevelType w:val="multilevel"/>
    <w:tmpl w:val="47A2A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4917707"/>
    <w:multiLevelType w:val="multilevel"/>
    <w:tmpl w:val="6B0C4140"/>
    <w:lvl w:ilvl="0">
      <w:start w:val="1"/>
      <w:numFmt w:val="upperRoman"/>
      <w:lvlText w:val="%1."/>
      <w:lvlJc w:val="right"/>
      <w:pPr>
        <w:tabs>
          <w:tab w:val="num" w:pos="1440"/>
        </w:tabs>
        <w:ind w:left="1440" w:hanging="720"/>
      </w:pPr>
    </w:lvl>
    <w:lvl w:ilvl="1">
      <w:start w:val="1"/>
      <w:numFmt w:val="lowerLetter"/>
      <w:lvlText w:val="%2."/>
      <w:lvlJc w:val="left"/>
      <w:pPr>
        <w:ind w:left="1800" w:hanging="360"/>
      </w:pPr>
      <w:rPr>
        <w:rFonts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tentative="1">
      <w:start w:val="1"/>
      <w:numFmt w:val="lowerLetter"/>
      <w:lvlText w:val="%5."/>
      <w:lvlJc w:val="left"/>
      <w:pPr>
        <w:tabs>
          <w:tab w:val="num" w:pos="3960"/>
        </w:tabs>
        <w:ind w:left="3960" w:hanging="360"/>
      </w:pPr>
    </w:lvl>
    <w:lvl w:ilvl="5" w:tentative="1">
      <w:start w:val="1"/>
      <w:numFmt w:val="lowerRoman"/>
      <w:lvlText w:val="%6."/>
      <w:lvlJc w:val="right"/>
      <w:pPr>
        <w:tabs>
          <w:tab w:val="num" w:pos="4680"/>
        </w:tabs>
        <w:ind w:left="4680" w:hanging="180"/>
      </w:pPr>
    </w:lvl>
    <w:lvl w:ilvl="6" w:tentative="1">
      <w:start w:val="1"/>
      <w:numFmt w:val="decimal"/>
      <w:lvlText w:val="%7."/>
      <w:lvlJc w:val="left"/>
      <w:pPr>
        <w:tabs>
          <w:tab w:val="num" w:pos="5400"/>
        </w:tabs>
        <w:ind w:left="5400" w:hanging="360"/>
      </w:pPr>
    </w:lvl>
    <w:lvl w:ilvl="7" w:tentative="1">
      <w:start w:val="1"/>
      <w:numFmt w:val="lowerLetter"/>
      <w:lvlText w:val="%8."/>
      <w:lvlJc w:val="left"/>
      <w:pPr>
        <w:tabs>
          <w:tab w:val="num" w:pos="6120"/>
        </w:tabs>
        <w:ind w:left="6120" w:hanging="360"/>
      </w:pPr>
    </w:lvl>
    <w:lvl w:ilvl="8" w:tentative="1">
      <w:start w:val="1"/>
      <w:numFmt w:val="lowerRoman"/>
      <w:lvlText w:val="%9."/>
      <w:lvlJc w:val="right"/>
      <w:pPr>
        <w:tabs>
          <w:tab w:val="num" w:pos="6840"/>
        </w:tabs>
        <w:ind w:left="6840" w:hanging="180"/>
      </w:pPr>
    </w:lvl>
  </w:abstractNum>
  <w:abstractNum w:abstractNumId="29" w15:restartNumberingAfterBreak="0">
    <w:nsid w:val="557062DB"/>
    <w:multiLevelType w:val="multilevel"/>
    <w:tmpl w:val="8640EBD4"/>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0" w15:restartNumberingAfterBreak="0">
    <w:nsid w:val="5A1475B4"/>
    <w:multiLevelType w:val="multilevel"/>
    <w:tmpl w:val="08867610"/>
    <w:lvl w:ilvl="0">
      <w:start w:val="1"/>
      <w:numFmt w:val="bullet"/>
      <w:lvlText w:val=""/>
      <w:lvlJc w:val="left"/>
      <w:pPr>
        <w:tabs>
          <w:tab w:val="num" w:pos="1440"/>
        </w:tabs>
        <w:ind w:left="1440" w:hanging="360"/>
      </w:pPr>
      <w:rPr>
        <w:rFonts w:ascii="Symbol" w:hAnsi="Symbol" w:hint="default"/>
        <w:sz w:val="20"/>
      </w:rPr>
    </w:lvl>
    <w:lvl w:ilvl="1">
      <w:start w:val="10"/>
      <w:numFmt w:val="upperRoman"/>
      <w:lvlText w:val="%2."/>
      <w:lvlJc w:val="left"/>
      <w:pPr>
        <w:ind w:left="2520" w:hanging="720"/>
      </w:pPr>
      <w:rPr>
        <w:rFonts w:hint="default"/>
        <w:b/>
      </w:rPr>
    </w:lvl>
    <w:lvl w:ilvl="2">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1" w15:restartNumberingAfterBreak="0">
    <w:nsid w:val="5B5A4405"/>
    <w:multiLevelType w:val="multilevel"/>
    <w:tmpl w:val="8D2C5D2A"/>
    <w:lvl w:ilvl="0">
      <w:start w:val="10"/>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2" w15:restartNumberingAfterBreak="0">
    <w:nsid w:val="5BB03C57"/>
    <w:multiLevelType w:val="hybridMultilevel"/>
    <w:tmpl w:val="E64C6E32"/>
    <w:lvl w:ilvl="0" w:tplc="550C0B38">
      <w:start w:val="1"/>
      <w:numFmt w:val="upperRoman"/>
      <w:lvlText w:val="%1."/>
      <w:lvlJc w:val="left"/>
      <w:pPr>
        <w:ind w:left="1080" w:hanging="72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8D6304"/>
    <w:multiLevelType w:val="multilevel"/>
    <w:tmpl w:val="A482A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367273B"/>
    <w:multiLevelType w:val="multilevel"/>
    <w:tmpl w:val="94F88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93C7FB1"/>
    <w:multiLevelType w:val="hybridMultilevel"/>
    <w:tmpl w:val="1F2AEE0E"/>
    <w:lvl w:ilvl="0" w:tplc="F076775A">
      <w:start w:val="1"/>
      <w:numFmt w:val="upperRoman"/>
      <w:lvlText w:val="%1."/>
      <w:lvlJc w:val="left"/>
      <w:pPr>
        <w:ind w:left="1080" w:hanging="720"/>
      </w:pPr>
      <w:rPr>
        <w:rFonts w:eastAsiaTheme="majorEastAsia"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DB4DD0"/>
    <w:multiLevelType w:val="multilevel"/>
    <w:tmpl w:val="F5DC912A"/>
    <w:lvl w:ilvl="0">
      <w:start w:val="2"/>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7" w15:restartNumberingAfterBreak="0">
    <w:nsid w:val="6E2B2B3B"/>
    <w:multiLevelType w:val="multilevel"/>
    <w:tmpl w:val="58C62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1D54A36"/>
    <w:multiLevelType w:val="multilevel"/>
    <w:tmpl w:val="CC7A20D8"/>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39" w15:restartNumberingAfterBreak="0">
    <w:nsid w:val="762C399F"/>
    <w:multiLevelType w:val="multilevel"/>
    <w:tmpl w:val="6D26A1B6"/>
    <w:lvl w:ilvl="0">
      <w:start w:val="8"/>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40" w15:restartNumberingAfterBreak="0">
    <w:nsid w:val="76380F05"/>
    <w:multiLevelType w:val="hybridMultilevel"/>
    <w:tmpl w:val="688EAF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1" w15:restartNumberingAfterBreak="0">
    <w:nsid w:val="780A5799"/>
    <w:multiLevelType w:val="hybridMultilevel"/>
    <w:tmpl w:val="F55092F6"/>
    <w:lvl w:ilvl="0" w:tplc="59404558">
      <w:start w:val="1"/>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C6E5D4B"/>
    <w:multiLevelType w:val="multilevel"/>
    <w:tmpl w:val="C2607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E20639E"/>
    <w:multiLevelType w:val="multilevel"/>
    <w:tmpl w:val="E7207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7F1637FE"/>
    <w:multiLevelType w:val="multilevel"/>
    <w:tmpl w:val="98D4A774"/>
    <w:lvl w:ilvl="0">
      <w:start w:val="4"/>
      <w:numFmt w:val="upperRoman"/>
      <w:lvlText w:val="%1."/>
      <w:lvlJc w:val="right"/>
      <w:pPr>
        <w:tabs>
          <w:tab w:val="num" w:pos="-1080"/>
        </w:tabs>
        <w:ind w:left="-1080" w:hanging="360"/>
      </w:pPr>
    </w:lvl>
    <w:lvl w:ilvl="1">
      <w:start w:val="1"/>
      <w:numFmt w:val="upperRoman"/>
      <w:lvlText w:val="%2."/>
      <w:lvlJc w:val="right"/>
      <w:pPr>
        <w:tabs>
          <w:tab w:val="num" w:pos="-360"/>
        </w:tabs>
        <w:ind w:left="-360" w:hanging="360"/>
      </w:pPr>
    </w:lvl>
    <w:lvl w:ilvl="2" w:tentative="1">
      <w:start w:val="1"/>
      <w:numFmt w:val="upperRoman"/>
      <w:lvlText w:val="%3."/>
      <w:lvlJc w:val="right"/>
      <w:pPr>
        <w:tabs>
          <w:tab w:val="num" w:pos="360"/>
        </w:tabs>
        <w:ind w:left="360" w:hanging="360"/>
      </w:pPr>
    </w:lvl>
    <w:lvl w:ilvl="3" w:tentative="1">
      <w:start w:val="1"/>
      <w:numFmt w:val="upperRoman"/>
      <w:lvlText w:val="%4."/>
      <w:lvlJc w:val="right"/>
      <w:pPr>
        <w:tabs>
          <w:tab w:val="num" w:pos="1080"/>
        </w:tabs>
        <w:ind w:left="1080" w:hanging="360"/>
      </w:pPr>
    </w:lvl>
    <w:lvl w:ilvl="4" w:tentative="1">
      <w:start w:val="1"/>
      <w:numFmt w:val="upperRoman"/>
      <w:lvlText w:val="%5."/>
      <w:lvlJc w:val="right"/>
      <w:pPr>
        <w:tabs>
          <w:tab w:val="num" w:pos="1800"/>
        </w:tabs>
        <w:ind w:left="1800" w:hanging="360"/>
      </w:pPr>
    </w:lvl>
    <w:lvl w:ilvl="5" w:tentative="1">
      <w:start w:val="1"/>
      <w:numFmt w:val="upperRoman"/>
      <w:lvlText w:val="%6."/>
      <w:lvlJc w:val="right"/>
      <w:pPr>
        <w:tabs>
          <w:tab w:val="num" w:pos="2520"/>
        </w:tabs>
        <w:ind w:left="2520" w:hanging="360"/>
      </w:pPr>
    </w:lvl>
    <w:lvl w:ilvl="6" w:tentative="1">
      <w:start w:val="1"/>
      <w:numFmt w:val="upperRoman"/>
      <w:lvlText w:val="%7."/>
      <w:lvlJc w:val="right"/>
      <w:pPr>
        <w:tabs>
          <w:tab w:val="num" w:pos="3240"/>
        </w:tabs>
        <w:ind w:left="3240" w:hanging="360"/>
      </w:pPr>
    </w:lvl>
    <w:lvl w:ilvl="7" w:tentative="1">
      <w:start w:val="1"/>
      <w:numFmt w:val="upperRoman"/>
      <w:lvlText w:val="%8."/>
      <w:lvlJc w:val="right"/>
      <w:pPr>
        <w:tabs>
          <w:tab w:val="num" w:pos="3960"/>
        </w:tabs>
        <w:ind w:left="3960" w:hanging="360"/>
      </w:pPr>
    </w:lvl>
    <w:lvl w:ilvl="8" w:tentative="1">
      <w:start w:val="1"/>
      <w:numFmt w:val="upperRoman"/>
      <w:lvlText w:val="%9."/>
      <w:lvlJc w:val="right"/>
      <w:pPr>
        <w:tabs>
          <w:tab w:val="num" w:pos="4680"/>
        </w:tabs>
        <w:ind w:left="4680" w:hanging="360"/>
      </w:pPr>
    </w:lvl>
  </w:abstractNum>
  <w:num w:numId="1" w16cid:durableId="810561354">
    <w:abstractNumId w:val="38"/>
  </w:num>
  <w:num w:numId="2" w16cid:durableId="817647545">
    <w:abstractNumId w:val="36"/>
  </w:num>
  <w:num w:numId="3" w16cid:durableId="78019124">
    <w:abstractNumId w:val="15"/>
  </w:num>
  <w:num w:numId="4" w16cid:durableId="1088846407">
    <w:abstractNumId w:val="44"/>
  </w:num>
  <w:num w:numId="5" w16cid:durableId="1574118399">
    <w:abstractNumId w:val="23"/>
  </w:num>
  <w:num w:numId="6" w16cid:durableId="2064403952">
    <w:abstractNumId w:val="7"/>
  </w:num>
  <w:num w:numId="7" w16cid:durableId="1129544143">
    <w:abstractNumId w:val="14"/>
  </w:num>
  <w:num w:numId="8" w16cid:durableId="1777944781">
    <w:abstractNumId w:val="29"/>
  </w:num>
  <w:num w:numId="9" w16cid:durableId="2107576983">
    <w:abstractNumId w:val="13"/>
  </w:num>
  <w:num w:numId="10" w16cid:durableId="650408575">
    <w:abstractNumId w:val="34"/>
  </w:num>
  <w:num w:numId="11" w16cid:durableId="1271277386">
    <w:abstractNumId w:val="19"/>
  </w:num>
  <w:num w:numId="12" w16cid:durableId="216085734">
    <w:abstractNumId w:val="43"/>
  </w:num>
  <w:num w:numId="13" w16cid:durableId="74518849">
    <w:abstractNumId w:val="5"/>
  </w:num>
  <w:num w:numId="14" w16cid:durableId="43336886">
    <w:abstractNumId w:val="3"/>
  </w:num>
  <w:num w:numId="15" w16cid:durableId="1255287302">
    <w:abstractNumId w:val="21"/>
  </w:num>
  <w:num w:numId="16" w16cid:durableId="63261998">
    <w:abstractNumId w:val="26"/>
  </w:num>
  <w:num w:numId="17" w16cid:durableId="765419385">
    <w:abstractNumId w:val="10"/>
  </w:num>
  <w:num w:numId="18" w16cid:durableId="1639333800">
    <w:abstractNumId w:val="37"/>
  </w:num>
  <w:num w:numId="19" w16cid:durableId="1330477508">
    <w:abstractNumId w:val="25"/>
  </w:num>
  <w:num w:numId="20" w16cid:durableId="1223366620">
    <w:abstractNumId w:val="12"/>
  </w:num>
  <w:num w:numId="21" w16cid:durableId="2097433204">
    <w:abstractNumId w:val="2"/>
  </w:num>
  <w:num w:numId="22" w16cid:durableId="47535364">
    <w:abstractNumId w:val="42"/>
  </w:num>
  <w:num w:numId="23" w16cid:durableId="1011758525">
    <w:abstractNumId w:val="18"/>
  </w:num>
  <w:num w:numId="24" w16cid:durableId="2019960874">
    <w:abstractNumId w:val="33"/>
  </w:num>
  <w:num w:numId="25" w16cid:durableId="162089077">
    <w:abstractNumId w:val="6"/>
  </w:num>
  <w:num w:numId="26" w16cid:durableId="2034846376">
    <w:abstractNumId w:val="0"/>
  </w:num>
  <w:num w:numId="27" w16cid:durableId="1220364403">
    <w:abstractNumId w:val="24"/>
  </w:num>
  <w:num w:numId="28" w16cid:durableId="1558709209">
    <w:abstractNumId w:val="8"/>
  </w:num>
  <w:num w:numId="29" w16cid:durableId="63648716">
    <w:abstractNumId w:val="30"/>
  </w:num>
  <w:num w:numId="30" w16cid:durableId="1150050783">
    <w:abstractNumId w:val="27"/>
  </w:num>
  <w:num w:numId="31" w16cid:durableId="695621087">
    <w:abstractNumId w:val="39"/>
  </w:num>
  <w:num w:numId="32" w16cid:durableId="1591815586">
    <w:abstractNumId w:val="4"/>
  </w:num>
  <w:num w:numId="33" w16cid:durableId="1157451183">
    <w:abstractNumId w:val="31"/>
  </w:num>
  <w:num w:numId="34" w16cid:durableId="410584023">
    <w:abstractNumId w:val="1"/>
  </w:num>
  <w:num w:numId="35" w16cid:durableId="194121920">
    <w:abstractNumId w:val="41"/>
  </w:num>
  <w:num w:numId="36" w16cid:durableId="484201487">
    <w:abstractNumId w:val="35"/>
  </w:num>
  <w:num w:numId="37" w16cid:durableId="71320494">
    <w:abstractNumId w:val="20"/>
  </w:num>
  <w:num w:numId="38" w16cid:durableId="20133458">
    <w:abstractNumId w:val="32"/>
  </w:num>
  <w:num w:numId="39" w16cid:durableId="367797484">
    <w:abstractNumId w:val="11"/>
  </w:num>
  <w:num w:numId="40" w16cid:durableId="1529025538">
    <w:abstractNumId w:val="22"/>
  </w:num>
  <w:num w:numId="41" w16cid:durableId="770470475">
    <w:abstractNumId w:val="40"/>
  </w:num>
  <w:num w:numId="42" w16cid:durableId="383606883">
    <w:abstractNumId w:val="28"/>
  </w:num>
  <w:num w:numId="43" w16cid:durableId="1074821476">
    <w:abstractNumId w:val="17"/>
  </w:num>
  <w:num w:numId="44" w16cid:durableId="2113817532">
    <w:abstractNumId w:val="16"/>
  </w:num>
  <w:num w:numId="45" w16cid:durableId="15957484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0ED"/>
    <w:rsid w:val="000024AB"/>
    <w:rsid w:val="000061F4"/>
    <w:rsid w:val="0000670E"/>
    <w:rsid w:val="00006747"/>
    <w:rsid w:val="00007878"/>
    <w:rsid w:val="00014978"/>
    <w:rsid w:val="00015EE3"/>
    <w:rsid w:val="00017A05"/>
    <w:rsid w:val="00021F90"/>
    <w:rsid w:val="00023B6F"/>
    <w:rsid w:val="00025B9C"/>
    <w:rsid w:val="000260CF"/>
    <w:rsid w:val="00026F85"/>
    <w:rsid w:val="00031574"/>
    <w:rsid w:val="00037514"/>
    <w:rsid w:val="00041355"/>
    <w:rsid w:val="0004217A"/>
    <w:rsid w:val="000450DC"/>
    <w:rsid w:val="00046427"/>
    <w:rsid w:val="0004694D"/>
    <w:rsid w:val="00054A4F"/>
    <w:rsid w:val="0005659D"/>
    <w:rsid w:val="0006073C"/>
    <w:rsid w:val="00064E0F"/>
    <w:rsid w:val="00073629"/>
    <w:rsid w:val="00075CE9"/>
    <w:rsid w:val="000824FE"/>
    <w:rsid w:val="0008398F"/>
    <w:rsid w:val="0008506C"/>
    <w:rsid w:val="0008607B"/>
    <w:rsid w:val="0009226B"/>
    <w:rsid w:val="0009736E"/>
    <w:rsid w:val="000976ED"/>
    <w:rsid w:val="00097C93"/>
    <w:rsid w:val="000A0000"/>
    <w:rsid w:val="000A3448"/>
    <w:rsid w:val="000A425D"/>
    <w:rsid w:val="000A4CDF"/>
    <w:rsid w:val="000B32B7"/>
    <w:rsid w:val="000B4276"/>
    <w:rsid w:val="000B4B92"/>
    <w:rsid w:val="000B74C2"/>
    <w:rsid w:val="000B7BC0"/>
    <w:rsid w:val="000C1A30"/>
    <w:rsid w:val="000C3A30"/>
    <w:rsid w:val="000C413F"/>
    <w:rsid w:val="000C7CF7"/>
    <w:rsid w:val="000D3201"/>
    <w:rsid w:val="000D4271"/>
    <w:rsid w:val="000D75F3"/>
    <w:rsid w:val="000E00DB"/>
    <w:rsid w:val="000E15CA"/>
    <w:rsid w:val="000E3443"/>
    <w:rsid w:val="000E375D"/>
    <w:rsid w:val="000E3A84"/>
    <w:rsid w:val="000E5059"/>
    <w:rsid w:val="000E78E4"/>
    <w:rsid w:val="000F2A27"/>
    <w:rsid w:val="000F3FB8"/>
    <w:rsid w:val="000F4310"/>
    <w:rsid w:val="000F59F3"/>
    <w:rsid w:val="000F6862"/>
    <w:rsid w:val="000F68F3"/>
    <w:rsid w:val="001104E9"/>
    <w:rsid w:val="001156D3"/>
    <w:rsid w:val="0012551F"/>
    <w:rsid w:val="001270D0"/>
    <w:rsid w:val="00135477"/>
    <w:rsid w:val="00136AE7"/>
    <w:rsid w:val="0015313D"/>
    <w:rsid w:val="00153E03"/>
    <w:rsid w:val="00157184"/>
    <w:rsid w:val="00166972"/>
    <w:rsid w:val="00170C62"/>
    <w:rsid w:val="00170DD5"/>
    <w:rsid w:val="00171F60"/>
    <w:rsid w:val="00174233"/>
    <w:rsid w:val="00177CCD"/>
    <w:rsid w:val="00182D6A"/>
    <w:rsid w:val="00183887"/>
    <w:rsid w:val="00186B04"/>
    <w:rsid w:val="001873AF"/>
    <w:rsid w:val="0019152D"/>
    <w:rsid w:val="001959EC"/>
    <w:rsid w:val="00196F6A"/>
    <w:rsid w:val="001B1E9E"/>
    <w:rsid w:val="001B4181"/>
    <w:rsid w:val="001B7530"/>
    <w:rsid w:val="001C1C53"/>
    <w:rsid w:val="001D5A8D"/>
    <w:rsid w:val="001D74CF"/>
    <w:rsid w:val="001E2770"/>
    <w:rsid w:val="001E2783"/>
    <w:rsid w:val="001E2A06"/>
    <w:rsid w:val="001E3B47"/>
    <w:rsid w:val="001E4CCD"/>
    <w:rsid w:val="001E6641"/>
    <w:rsid w:val="001E6CA3"/>
    <w:rsid w:val="001E734E"/>
    <w:rsid w:val="001F17D0"/>
    <w:rsid w:val="001F7F33"/>
    <w:rsid w:val="00201315"/>
    <w:rsid w:val="00207791"/>
    <w:rsid w:val="00210D1E"/>
    <w:rsid w:val="002179EB"/>
    <w:rsid w:val="00217A83"/>
    <w:rsid w:val="00217BE5"/>
    <w:rsid w:val="00221602"/>
    <w:rsid w:val="00222A43"/>
    <w:rsid w:val="00223A3F"/>
    <w:rsid w:val="00224893"/>
    <w:rsid w:val="0022518D"/>
    <w:rsid w:val="002317BF"/>
    <w:rsid w:val="0023573F"/>
    <w:rsid w:val="002451F6"/>
    <w:rsid w:val="00252545"/>
    <w:rsid w:val="00254968"/>
    <w:rsid w:val="00255BF5"/>
    <w:rsid w:val="00263CFA"/>
    <w:rsid w:val="00265047"/>
    <w:rsid w:val="002706D5"/>
    <w:rsid w:val="0027329C"/>
    <w:rsid w:val="00273A82"/>
    <w:rsid w:val="00273C98"/>
    <w:rsid w:val="002778C6"/>
    <w:rsid w:val="00282DA4"/>
    <w:rsid w:val="00286B6D"/>
    <w:rsid w:val="00290752"/>
    <w:rsid w:val="002915EF"/>
    <w:rsid w:val="002928EB"/>
    <w:rsid w:val="002963F0"/>
    <w:rsid w:val="002A07D3"/>
    <w:rsid w:val="002A67D0"/>
    <w:rsid w:val="002B16B6"/>
    <w:rsid w:val="002B18C8"/>
    <w:rsid w:val="002B3F9C"/>
    <w:rsid w:val="002B4B15"/>
    <w:rsid w:val="002B7587"/>
    <w:rsid w:val="002C38F9"/>
    <w:rsid w:val="002C6420"/>
    <w:rsid w:val="002D3448"/>
    <w:rsid w:val="002D4116"/>
    <w:rsid w:val="002D4713"/>
    <w:rsid w:val="002D5200"/>
    <w:rsid w:val="002D5F95"/>
    <w:rsid w:val="002E31B2"/>
    <w:rsid w:val="002E393B"/>
    <w:rsid w:val="002F195F"/>
    <w:rsid w:val="002F26C2"/>
    <w:rsid w:val="002F4638"/>
    <w:rsid w:val="002F49ED"/>
    <w:rsid w:val="002F64AC"/>
    <w:rsid w:val="00301991"/>
    <w:rsid w:val="00302556"/>
    <w:rsid w:val="00302D19"/>
    <w:rsid w:val="00304E53"/>
    <w:rsid w:val="00305B5D"/>
    <w:rsid w:val="00306B21"/>
    <w:rsid w:val="00310A35"/>
    <w:rsid w:val="003149F8"/>
    <w:rsid w:val="0032050D"/>
    <w:rsid w:val="00330A0C"/>
    <w:rsid w:val="003330F4"/>
    <w:rsid w:val="0033402F"/>
    <w:rsid w:val="00340315"/>
    <w:rsid w:val="00343BC1"/>
    <w:rsid w:val="00350C43"/>
    <w:rsid w:val="00352295"/>
    <w:rsid w:val="00353D02"/>
    <w:rsid w:val="00354EE9"/>
    <w:rsid w:val="00355269"/>
    <w:rsid w:val="00355AC1"/>
    <w:rsid w:val="00357F6D"/>
    <w:rsid w:val="00362F0A"/>
    <w:rsid w:val="00366C1E"/>
    <w:rsid w:val="00370940"/>
    <w:rsid w:val="003724EF"/>
    <w:rsid w:val="00376140"/>
    <w:rsid w:val="0038283C"/>
    <w:rsid w:val="00391F0B"/>
    <w:rsid w:val="00395D33"/>
    <w:rsid w:val="0039711C"/>
    <w:rsid w:val="003A06F9"/>
    <w:rsid w:val="003A1782"/>
    <w:rsid w:val="003A1A61"/>
    <w:rsid w:val="003A30B9"/>
    <w:rsid w:val="003A5877"/>
    <w:rsid w:val="003B34A8"/>
    <w:rsid w:val="003B599E"/>
    <w:rsid w:val="003B68B7"/>
    <w:rsid w:val="003B7E18"/>
    <w:rsid w:val="003C1170"/>
    <w:rsid w:val="003C24B2"/>
    <w:rsid w:val="003C2AF5"/>
    <w:rsid w:val="003C31E0"/>
    <w:rsid w:val="003C664E"/>
    <w:rsid w:val="003D09E7"/>
    <w:rsid w:val="003D3005"/>
    <w:rsid w:val="003D6D5E"/>
    <w:rsid w:val="003D71BD"/>
    <w:rsid w:val="003E2CD4"/>
    <w:rsid w:val="003E6620"/>
    <w:rsid w:val="003F0DD1"/>
    <w:rsid w:val="003F3F3C"/>
    <w:rsid w:val="003F426E"/>
    <w:rsid w:val="004010CE"/>
    <w:rsid w:val="0040217D"/>
    <w:rsid w:val="0040278B"/>
    <w:rsid w:val="004030BA"/>
    <w:rsid w:val="004055C1"/>
    <w:rsid w:val="00405E3D"/>
    <w:rsid w:val="00413076"/>
    <w:rsid w:val="00424F3C"/>
    <w:rsid w:val="004258B5"/>
    <w:rsid w:val="00432AEE"/>
    <w:rsid w:val="00434081"/>
    <w:rsid w:val="00436958"/>
    <w:rsid w:val="00442EAC"/>
    <w:rsid w:val="00445B76"/>
    <w:rsid w:val="00447101"/>
    <w:rsid w:val="004478F3"/>
    <w:rsid w:val="00452EFE"/>
    <w:rsid w:val="00453619"/>
    <w:rsid w:val="0045597F"/>
    <w:rsid w:val="00456352"/>
    <w:rsid w:val="00457EFE"/>
    <w:rsid w:val="004648C3"/>
    <w:rsid w:val="00465D79"/>
    <w:rsid w:val="0047242B"/>
    <w:rsid w:val="004777F9"/>
    <w:rsid w:val="00481279"/>
    <w:rsid w:val="004857BD"/>
    <w:rsid w:val="00491D01"/>
    <w:rsid w:val="004930C4"/>
    <w:rsid w:val="00494F65"/>
    <w:rsid w:val="004A1419"/>
    <w:rsid w:val="004A2EC8"/>
    <w:rsid w:val="004A445B"/>
    <w:rsid w:val="004B0CA1"/>
    <w:rsid w:val="004B2012"/>
    <w:rsid w:val="004B37DB"/>
    <w:rsid w:val="004B39AC"/>
    <w:rsid w:val="004B3E5A"/>
    <w:rsid w:val="004B3E78"/>
    <w:rsid w:val="004B424F"/>
    <w:rsid w:val="004B708B"/>
    <w:rsid w:val="004D1552"/>
    <w:rsid w:val="004D1B0E"/>
    <w:rsid w:val="004D4496"/>
    <w:rsid w:val="004D7BE3"/>
    <w:rsid w:val="004E0B0C"/>
    <w:rsid w:val="004E5FE9"/>
    <w:rsid w:val="004F0581"/>
    <w:rsid w:val="004F568D"/>
    <w:rsid w:val="00504812"/>
    <w:rsid w:val="00512667"/>
    <w:rsid w:val="00513483"/>
    <w:rsid w:val="00513C9A"/>
    <w:rsid w:val="005142FA"/>
    <w:rsid w:val="00522C89"/>
    <w:rsid w:val="005250DF"/>
    <w:rsid w:val="005334BE"/>
    <w:rsid w:val="00540C1C"/>
    <w:rsid w:val="00546C12"/>
    <w:rsid w:val="00555227"/>
    <w:rsid w:val="005557ED"/>
    <w:rsid w:val="00564027"/>
    <w:rsid w:val="00564B5A"/>
    <w:rsid w:val="005657B6"/>
    <w:rsid w:val="00565E52"/>
    <w:rsid w:val="005671F2"/>
    <w:rsid w:val="00571A77"/>
    <w:rsid w:val="00574CD1"/>
    <w:rsid w:val="0057504D"/>
    <w:rsid w:val="00575D70"/>
    <w:rsid w:val="00582817"/>
    <w:rsid w:val="00587AE2"/>
    <w:rsid w:val="00592462"/>
    <w:rsid w:val="00592959"/>
    <w:rsid w:val="005945D2"/>
    <w:rsid w:val="00595290"/>
    <w:rsid w:val="00595D03"/>
    <w:rsid w:val="00596501"/>
    <w:rsid w:val="005A288B"/>
    <w:rsid w:val="005A791F"/>
    <w:rsid w:val="005B58E8"/>
    <w:rsid w:val="005B60AD"/>
    <w:rsid w:val="005B6619"/>
    <w:rsid w:val="005C362C"/>
    <w:rsid w:val="005C3883"/>
    <w:rsid w:val="005C64E3"/>
    <w:rsid w:val="005C7D1B"/>
    <w:rsid w:val="005D066B"/>
    <w:rsid w:val="005D0F10"/>
    <w:rsid w:val="005D145A"/>
    <w:rsid w:val="005D2A2A"/>
    <w:rsid w:val="005D56C1"/>
    <w:rsid w:val="005E0262"/>
    <w:rsid w:val="005E2720"/>
    <w:rsid w:val="005E2DDC"/>
    <w:rsid w:val="005E367F"/>
    <w:rsid w:val="005E5DEE"/>
    <w:rsid w:val="005F3884"/>
    <w:rsid w:val="005F3CCF"/>
    <w:rsid w:val="006006AE"/>
    <w:rsid w:val="006044DC"/>
    <w:rsid w:val="006060ED"/>
    <w:rsid w:val="00606598"/>
    <w:rsid w:val="00610BC9"/>
    <w:rsid w:val="00614117"/>
    <w:rsid w:val="0062030A"/>
    <w:rsid w:val="00625250"/>
    <w:rsid w:val="0062727E"/>
    <w:rsid w:val="00635173"/>
    <w:rsid w:val="006368D8"/>
    <w:rsid w:val="006439C4"/>
    <w:rsid w:val="00646C2A"/>
    <w:rsid w:val="00655362"/>
    <w:rsid w:val="00656F45"/>
    <w:rsid w:val="00656FE3"/>
    <w:rsid w:val="006615A9"/>
    <w:rsid w:val="0066689D"/>
    <w:rsid w:val="00670CBA"/>
    <w:rsid w:val="00672D21"/>
    <w:rsid w:val="006773C9"/>
    <w:rsid w:val="006844BF"/>
    <w:rsid w:val="006879C5"/>
    <w:rsid w:val="00694FE8"/>
    <w:rsid w:val="00695064"/>
    <w:rsid w:val="00697F9B"/>
    <w:rsid w:val="006A1FDA"/>
    <w:rsid w:val="006A41D2"/>
    <w:rsid w:val="006A429E"/>
    <w:rsid w:val="006C288C"/>
    <w:rsid w:val="006C32F7"/>
    <w:rsid w:val="006C4D56"/>
    <w:rsid w:val="006C61F7"/>
    <w:rsid w:val="006D0609"/>
    <w:rsid w:val="006D40F5"/>
    <w:rsid w:val="006D4138"/>
    <w:rsid w:val="006D46BD"/>
    <w:rsid w:val="006D50C1"/>
    <w:rsid w:val="006E0DA7"/>
    <w:rsid w:val="006E322C"/>
    <w:rsid w:val="006E60DC"/>
    <w:rsid w:val="006E6869"/>
    <w:rsid w:val="006F3C52"/>
    <w:rsid w:val="006F6147"/>
    <w:rsid w:val="006F77AB"/>
    <w:rsid w:val="00700729"/>
    <w:rsid w:val="00701AEF"/>
    <w:rsid w:val="00703FAF"/>
    <w:rsid w:val="00705875"/>
    <w:rsid w:val="007203F2"/>
    <w:rsid w:val="00720C5C"/>
    <w:rsid w:val="007347F5"/>
    <w:rsid w:val="00734B47"/>
    <w:rsid w:val="0073590D"/>
    <w:rsid w:val="00737D8B"/>
    <w:rsid w:val="0075004B"/>
    <w:rsid w:val="00753892"/>
    <w:rsid w:val="00755A82"/>
    <w:rsid w:val="00755F74"/>
    <w:rsid w:val="00756435"/>
    <w:rsid w:val="00764017"/>
    <w:rsid w:val="00767C03"/>
    <w:rsid w:val="0077052E"/>
    <w:rsid w:val="00770B93"/>
    <w:rsid w:val="0077192B"/>
    <w:rsid w:val="0077353F"/>
    <w:rsid w:val="007837F9"/>
    <w:rsid w:val="00784746"/>
    <w:rsid w:val="00784981"/>
    <w:rsid w:val="00784FB2"/>
    <w:rsid w:val="00785A03"/>
    <w:rsid w:val="00790547"/>
    <w:rsid w:val="00791812"/>
    <w:rsid w:val="00792D33"/>
    <w:rsid w:val="00793EAF"/>
    <w:rsid w:val="007A2B19"/>
    <w:rsid w:val="007A392B"/>
    <w:rsid w:val="007B1C6F"/>
    <w:rsid w:val="007C2D1E"/>
    <w:rsid w:val="007C4CC0"/>
    <w:rsid w:val="007C715C"/>
    <w:rsid w:val="007D6EB1"/>
    <w:rsid w:val="007E5FB8"/>
    <w:rsid w:val="007E68D5"/>
    <w:rsid w:val="007E7C82"/>
    <w:rsid w:val="007F0760"/>
    <w:rsid w:val="007F1B40"/>
    <w:rsid w:val="007F61F9"/>
    <w:rsid w:val="007F6207"/>
    <w:rsid w:val="0080527E"/>
    <w:rsid w:val="00812FA0"/>
    <w:rsid w:val="00821E3E"/>
    <w:rsid w:val="008233F9"/>
    <w:rsid w:val="0083750E"/>
    <w:rsid w:val="0084285C"/>
    <w:rsid w:val="00852C6A"/>
    <w:rsid w:val="00855EDF"/>
    <w:rsid w:val="008569FD"/>
    <w:rsid w:val="0086058B"/>
    <w:rsid w:val="00863989"/>
    <w:rsid w:val="00867953"/>
    <w:rsid w:val="008756CE"/>
    <w:rsid w:val="00877E40"/>
    <w:rsid w:val="00880A56"/>
    <w:rsid w:val="008831BB"/>
    <w:rsid w:val="00885697"/>
    <w:rsid w:val="0088726F"/>
    <w:rsid w:val="00894049"/>
    <w:rsid w:val="00895FB8"/>
    <w:rsid w:val="008966A8"/>
    <w:rsid w:val="008A248E"/>
    <w:rsid w:val="008A34CD"/>
    <w:rsid w:val="008A3719"/>
    <w:rsid w:val="008A5DB1"/>
    <w:rsid w:val="008A6092"/>
    <w:rsid w:val="008A7346"/>
    <w:rsid w:val="008B5A68"/>
    <w:rsid w:val="008C49FD"/>
    <w:rsid w:val="008C598A"/>
    <w:rsid w:val="008D1EA4"/>
    <w:rsid w:val="008D21E2"/>
    <w:rsid w:val="008D6223"/>
    <w:rsid w:val="008D6A47"/>
    <w:rsid w:val="008E2036"/>
    <w:rsid w:val="00913965"/>
    <w:rsid w:val="00920036"/>
    <w:rsid w:val="00920B59"/>
    <w:rsid w:val="009221DD"/>
    <w:rsid w:val="00925725"/>
    <w:rsid w:val="00926647"/>
    <w:rsid w:val="00930518"/>
    <w:rsid w:val="00931876"/>
    <w:rsid w:val="0093234D"/>
    <w:rsid w:val="00933198"/>
    <w:rsid w:val="00937780"/>
    <w:rsid w:val="00942F26"/>
    <w:rsid w:val="00950CC4"/>
    <w:rsid w:val="00962CF7"/>
    <w:rsid w:val="0096481A"/>
    <w:rsid w:val="00967E0C"/>
    <w:rsid w:val="00976D0B"/>
    <w:rsid w:val="009832F8"/>
    <w:rsid w:val="00983AFB"/>
    <w:rsid w:val="00987124"/>
    <w:rsid w:val="00987B0D"/>
    <w:rsid w:val="009A09C3"/>
    <w:rsid w:val="009A58B2"/>
    <w:rsid w:val="009B0149"/>
    <w:rsid w:val="009B56C8"/>
    <w:rsid w:val="009C7542"/>
    <w:rsid w:val="009D2861"/>
    <w:rsid w:val="009D3DE2"/>
    <w:rsid w:val="009D470F"/>
    <w:rsid w:val="009E2C3D"/>
    <w:rsid w:val="009E314D"/>
    <w:rsid w:val="009E44E5"/>
    <w:rsid w:val="009E5994"/>
    <w:rsid w:val="009E7165"/>
    <w:rsid w:val="009E7DBD"/>
    <w:rsid w:val="009F2550"/>
    <w:rsid w:val="009F4B04"/>
    <w:rsid w:val="009F68E5"/>
    <w:rsid w:val="009F7F2B"/>
    <w:rsid w:val="00A1486A"/>
    <w:rsid w:val="00A1725D"/>
    <w:rsid w:val="00A20D4A"/>
    <w:rsid w:val="00A2291C"/>
    <w:rsid w:val="00A24931"/>
    <w:rsid w:val="00A312B1"/>
    <w:rsid w:val="00A331CD"/>
    <w:rsid w:val="00A3531B"/>
    <w:rsid w:val="00A439BB"/>
    <w:rsid w:val="00A4687B"/>
    <w:rsid w:val="00A47A68"/>
    <w:rsid w:val="00A5086D"/>
    <w:rsid w:val="00A5291E"/>
    <w:rsid w:val="00A61854"/>
    <w:rsid w:val="00A64E83"/>
    <w:rsid w:val="00A66DEF"/>
    <w:rsid w:val="00A7133F"/>
    <w:rsid w:val="00A731E0"/>
    <w:rsid w:val="00A75461"/>
    <w:rsid w:val="00A81D31"/>
    <w:rsid w:val="00A820FB"/>
    <w:rsid w:val="00A828D2"/>
    <w:rsid w:val="00A85562"/>
    <w:rsid w:val="00A86E4A"/>
    <w:rsid w:val="00A90249"/>
    <w:rsid w:val="00A909E5"/>
    <w:rsid w:val="00A9195E"/>
    <w:rsid w:val="00A9235C"/>
    <w:rsid w:val="00A92630"/>
    <w:rsid w:val="00A92EF6"/>
    <w:rsid w:val="00A9569A"/>
    <w:rsid w:val="00A97FA6"/>
    <w:rsid w:val="00AA4DF9"/>
    <w:rsid w:val="00AB1FBA"/>
    <w:rsid w:val="00AB4EEB"/>
    <w:rsid w:val="00AB73D7"/>
    <w:rsid w:val="00AC19DA"/>
    <w:rsid w:val="00AC44A6"/>
    <w:rsid w:val="00AC4665"/>
    <w:rsid w:val="00AC72C1"/>
    <w:rsid w:val="00AC7E8D"/>
    <w:rsid w:val="00AD7A71"/>
    <w:rsid w:val="00AD7B09"/>
    <w:rsid w:val="00AE3D46"/>
    <w:rsid w:val="00AE4CA1"/>
    <w:rsid w:val="00AF0036"/>
    <w:rsid w:val="00AF1395"/>
    <w:rsid w:val="00AF28C3"/>
    <w:rsid w:val="00AF362A"/>
    <w:rsid w:val="00AF57D0"/>
    <w:rsid w:val="00AF7392"/>
    <w:rsid w:val="00B00EF1"/>
    <w:rsid w:val="00B046F1"/>
    <w:rsid w:val="00B10565"/>
    <w:rsid w:val="00B119DB"/>
    <w:rsid w:val="00B12C0D"/>
    <w:rsid w:val="00B13656"/>
    <w:rsid w:val="00B2122A"/>
    <w:rsid w:val="00B214F7"/>
    <w:rsid w:val="00B27E82"/>
    <w:rsid w:val="00B321E3"/>
    <w:rsid w:val="00B32A0F"/>
    <w:rsid w:val="00B35C00"/>
    <w:rsid w:val="00B3695F"/>
    <w:rsid w:val="00B42079"/>
    <w:rsid w:val="00B44B3E"/>
    <w:rsid w:val="00B45910"/>
    <w:rsid w:val="00B46584"/>
    <w:rsid w:val="00B55EBA"/>
    <w:rsid w:val="00B6244D"/>
    <w:rsid w:val="00B6265B"/>
    <w:rsid w:val="00B662C8"/>
    <w:rsid w:val="00B70CC0"/>
    <w:rsid w:val="00B70FA3"/>
    <w:rsid w:val="00B739F3"/>
    <w:rsid w:val="00B74FDB"/>
    <w:rsid w:val="00B7700F"/>
    <w:rsid w:val="00B817DA"/>
    <w:rsid w:val="00B84239"/>
    <w:rsid w:val="00B86A7D"/>
    <w:rsid w:val="00B941C4"/>
    <w:rsid w:val="00B963E6"/>
    <w:rsid w:val="00B974AE"/>
    <w:rsid w:val="00B974F9"/>
    <w:rsid w:val="00BA19E0"/>
    <w:rsid w:val="00BA238F"/>
    <w:rsid w:val="00BA3DBE"/>
    <w:rsid w:val="00BA5FCF"/>
    <w:rsid w:val="00BB0DFF"/>
    <w:rsid w:val="00BB211D"/>
    <w:rsid w:val="00BB7672"/>
    <w:rsid w:val="00BC0EB3"/>
    <w:rsid w:val="00BD0FCA"/>
    <w:rsid w:val="00BD50F1"/>
    <w:rsid w:val="00BD5463"/>
    <w:rsid w:val="00BE1601"/>
    <w:rsid w:val="00BF275E"/>
    <w:rsid w:val="00BF39E9"/>
    <w:rsid w:val="00C0032E"/>
    <w:rsid w:val="00C04F5C"/>
    <w:rsid w:val="00C0605B"/>
    <w:rsid w:val="00C23AB2"/>
    <w:rsid w:val="00C25C7A"/>
    <w:rsid w:val="00C267DC"/>
    <w:rsid w:val="00C32F9E"/>
    <w:rsid w:val="00C33637"/>
    <w:rsid w:val="00C33881"/>
    <w:rsid w:val="00C35B1E"/>
    <w:rsid w:val="00C36D1D"/>
    <w:rsid w:val="00C379ED"/>
    <w:rsid w:val="00C42484"/>
    <w:rsid w:val="00C45F45"/>
    <w:rsid w:val="00C51DEE"/>
    <w:rsid w:val="00C55207"/>
    <w:rsid w:val="00C57A71"/>
    <w:rsid w:val="00C6060A"/>
    <w:rsid w:val="00C6278F"/>
    <w:rsid w:val="00C62CC1"/>
    <w:rsid w:val="00C65C3A"/>
    <w:rsid w:val="00C6775E"/>
    <w:rsid w:val="00C7303E"/>
    <w:rsid w:val="00C77238"/>
    <w:rsid w:val="00C80478"/>
    <w:rsid w:val="00C818A9"/>
    <w:rsid w:val="00C837BF"/>
    <w:rsid w:val="00C85D01"/>
    <w:rsid w:val="00C93C1E"/>
    <w:rsid w:val="00C945BE"/>
    <w:rsid w:val="00C968BC"/>
    <w:rsid w:val="00C970FA"/>
    <w:rsid w:val="00CA2424"/>
    <w:rsid w:val="00CA2EB1"/>
    <w:rsid w:val="00CA4C24"/>
    <w:rsid w:val="00CB2873"/>
    <w:rsid w:val="00CB2DF9"/>
    <w:rsid w:val="00CB589C"/>
    <w:rsid w:val="00CC0D52"/>
    <w:rsid w:val="00CC23E9"/>
    <w:rsid w:val="00CC241A"/>
    <w:rsid w:val="00CC3006"/>
    <w:rsid w:val="00CC5975"/>
    <w:rsid w:val="00CD0510"/>
    <w:rsid w:val="00CD0D18"/>
    <w:rsid w:val="00CD11E0"/>
    <w:rsid w:val="00CD2ABF"/>
    <w:rsid w:val="00CD300B"/>
    <w:rsid w:val="00CD5FEA"/>
    <w:rsid w:val="00CD695D"/>
    <w:rsid w:val="00CE14BB"/>
    <w:rsid w:val="00CE37D5"/>
    <w:rsid w:val="00CE3965"/>
    <w:rsid w:val="00CE48C7"/>
    <w:rsid w:val="00CF1533"/>
    <w:rsid w:val="00D046B0"/>
    <w:rsid w:val="00D05319"/>
    <w:rsid w:val="00D06D95"/>
    <w:rsid w:val="00D1544C"/>
    <w:rsid w:val="00D15C39"/>
    <w:rsid w:val="00D15FD7"/>
    <w:rsid w:val="00D2041A"/>
    <w:rsid w:val="00D24968"/>
    <w:rsid w:val="00D27CEA"/>
    <w:rsid w:val="00D30304"/>
    <w:rsid w:val="00D30E9B"/>
    <w:rsid w:val="00D402C3"/>
    <w:rsid w:val="00D42D79"/>
    <w:rsid w:val="00D44864"/>
    <w:rsid w:val="00D52086"/>
    <w:rsid w:val="00D548E6"/>
    <w:rsid w:val="00D570A4"/>
    <w:rsid w:val="00D57402"/>
    <w:rsid w:val="00D60D9D"/>
    <w:rsid w:val="00D64F5F"/>
    <w:rsid w:val="00D64FDE"/>
    <w:rsid w:val="00D733C5"/>
    <w:rsid w:val="00D807D2"/>
    <w:rsid w:val="00D81F3E"/>
    <w:rsid w:val="00D863E7"/>
    <w:rsid w:val="00D867E5"/>
    <w:rsid w:val="00D869AC"/>
    <w:rsid w:val="00D91B8E"/>
    <w:rsid w:val="00DA3F62"/>
    <w:rsid w:val="00DA513D"/>
    <w:rsid w:val="00DA5C73"/>
    <w:rsid w:val="00DA5ED7"/>
    <w:rsid w:val="00DA7E78"/>
    <w:rsid w:val="00DB41C0"/>
    <w:rsid w:val="00DC0014"/>
    <w:rsid w:val="00DC7A5E"/>
    <w:rsid w:val="00DD1459"/>
    <w:rsid w:val="00DD4495"/>
    <w:rsid w:val="00DE1F46"/>
    <w:rsid w:val="00DE2839"/>
    <w:rsid w:val="00DE67B0"/>
    <w:rsid w:val="00DF4BF2"/>
    <w:rsid w:val="00DF4FF7"/>
    <w:rsid w:val="00E022AB"/>
    <w:rsid w:val="00E04B43"/>
    <w:rsid w:val="00E06489"/>
    <w:rsid w:val="00E0730C"/>
    <w:rsid w:val="00E07DD6"/>
    <w:rsid w:val="00E11BCE"/>
    <w:rsid w:val="00E14B6E"/>
    <w:rsid w:val="00E23C16"/>
    <w:rsid w:val="00E23F39"/>
    <w:rsid w:val="00E24247"/>
    <w:rsid w:val="00E26855"/>
    <w:rsid w:val="00E376EE"/>
    <w:rsid w:val="00E378FB"/>
    <w:rsid w:val="00E52708"/>
    <w:rsid w:val="00E54788"/>
    <w:rsid w:val="00E60553"/>
    <w:rsid w:val="00E61072"/>
    <w:rsid w:val="00E62511"/>
    <w:rsid w:val="00E876E5"/>
    <w:rsid w:val="00E9180D"/>
    <w:rsid w:val="00E97503"/>
    <w:rsid w:val="00EA0F21"/>
    <w:rsid w:val="00EA2005"/>
    <w:rsid w:val="00EA4089"/>
    <w:rsid w:val="00EA5731"/>
    <w:rsid w:val="00EA597A"/>
    <w:rsid w:val="00EA6CA6"/>
    <w:rsid w:val="00EB3549"/>
    <w:rsid w:val="00EB467F"/>
    <w:rsid w:val="00EB5308"/>
    <w:rsid w:val="00EC30F4"/>
    <w:rsid w:val="00EC3C00"/>
    <w:rsid w:val="00EC46B6"/>
    <w:rsid w:val="00EC5063"/>
    <w:rsid w:val="00EC65DD"/>
    <w:rsid w:val="00EC6BB3"/>
    <w:rsid w:val="00ED1BAE"/>
    <w:rsid w:val="00ED634E"/>
    <w:rsid w:val="00ED65C7"/>
    <w:rsid w:val="00ED780D"/>
    <w:rsid w:val="00EE056B"/>
    <w:rsid w:val="00EE1D72"/>
    <w:rsid w:val="00EE3FA4"/>
    <w:rsid w:val="00EE47C9"/>
    <w:rsid w:val="00EF34CE"/>
    <w:rsid w:val="00EF59CA"/>
    <w:rsid w:val="00EF760E"/>
    <w:rsid w:val="00F050FA"/>
    <w:rsid w:val="00F13736"/>
    <w:rsid w:val="00F16439"/>
    <w:rsid w:val="00F22857"/>
    <w:rsid w:val="00F26F8D"/>
    <w:rsid w:val="00F2742E"/>
    <w:rsid w:val="00F30C5D"/>
    <w:rsid w:val="00F35AFD"/>
    <w:rsid w:val="00F37FF1"/>
    <w:rsid w:val="00F4280E"/>
    <w:rsid w:val="00F472A1"/>
    <w:rsid w:val="00F52DD3"/>
    <w:rsid w:val="00F53E97"/>
    <w:rsid w:val="00F57C4F"/>
    <w:rsid w:val="00F6435E"/>
    <w:rsid w:val="00F718AD"/>
    <w:rsid w:val="00F7480A"/>
    <w:rsid w:val="00F7490F"/>
    <w:rsid w:val="00F76006"/>
    <w:rsid w:val="00F77EA2"/>
    <w:rsid w:val="00F81E77"/>
    <w:rsid w:val="00F8258E"/>
    <w:rsid w:val="00F827EC"/>
    <w:rsid w:val="00F83F34"/>
    <w:rsid w:val="00F84A10"/>
    <w:rsid w:val="00F85559"/>
    <w:rsid w:val="00F86321"/>
    <w:rsid w:val="00F9233D"/>
    <w:rsid w:val="00F92880"/>
    <w:rsid w:val="00F974B1"/>
    <w:rsid w:val="00FA09CE"/>
    <w:rsid w:val="00FA0CE4"/>
    <w:rsid w:val="00FA0E48"/>
    <w:rsid w:val="00FA134C"/>
    <w:rsid w:val="00FA6D80"/>
    <w:rsid w:val="00FB2E95"/>
    <w:rsid w:val="00FB63A7"/>
    <w:rsid w:val="00FC1413"/>
    <w:rsid w:val="00FC44D9"/>
    <w:rsid w:val="00FC5308"/>
    <w:rsid w:val="00FC7068"/>
    <w:rsid w:val="00FC7290"/>
    <w:rsid w:val="00FC7A5A"/>
    <w:rsid w:val="00FD3FE6"/>
    <w:rsid w:val="00FE1BF0"/>
    <w:rsid w:val="00FE617F"/>
    <w:rsid w:val="00FF2FAC"/>
    <w:rsid w:val="00FF3FBC"/>
    <w:rsid w:val="00FF49F7"/>
    <w:rsid w:val="00FF4F4D"/>
    <w:rsid w:val="00FF51B9"/>
    <w:rsid w:val="00FF5868"/>
    <w:rsid w:val="0134E1C6"/>
    <w:rsid w:val="0604FB87"/>
    <w:rsid w:val="091AE67F"/>
    <w:rsid w:val="0E9485A1"/>
    <w:rsid w:val="0FA29BDF"/>
    <w:rsid w:val="11B6A258"/>
    <w:rsid w:val="134F5C77"/>
    <w:rsid w:val="269A46E8"/>
    <w:rsid w:val="37DBBC20"/>
    <w:rsid w:val="3C6759C2"/>
    <w:rsid w:val="3F1220D5"/>
    <w:rsid w:val="44E5589D"/>
    <w:rsid w:val="4692F3B2"/>
    <w:rsid w:val="508C0956"/>
    <w:rsid w:val="51C4A47F"/>
    <w:rsid w:val="5277E6BF"/>
    <w:rsid w:val="58261F72"/>
    <w:rsid w:val="674106C7"/>
    <w:rsid w:val="7C1BE1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B58752"/>
  <w15:chartTrackingRefBased/>
  <w15:docId w15:val="{89BE5441-4995-41E3-AFDD-60EFB409BE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60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60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60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60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60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60E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60E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60E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60E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60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60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60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60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60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60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60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60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60ED"/>
    <w:rPr>
      <w:rFonts w:eastAsiaTheme="majorEastAsia" w:cstheme="majorBidi"/>
      <w:color w:val="272727" w:themeColor="text1" w:themeTint="D8"/>
    </w:rPr>
  </w:style>
  <w:style w:type="paragraph" w:styleId="Title">
    <w:name w:val="Title"/>
    <w:basedOn w:val="Normal"/>
    <w:next w:val="Normal"/>
    <w:link w:val="TitleChar"/>
    <w:uiPriority w:val="10"/>
    <w:qFormat/>
    <w:rsid w:val="006060E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60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60E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60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60ED"/>
    <w:pPr>
      <w:spacing w:before="160"/>
      <w:jc w:val="center"/>
    </w:pPr>
    <w:rPr>
      <w:i/>
      <w:iCs/>
      <w:color w:val="404040" w:themeColor="text1" w:themeTint="BF"/>
    </w:rPr>
  </w:style>
  <w:style w:type="character" w:customStyle="1" w:styleId="QuoteChar">
    <w:name w:val="Quote Char"/>
    <w:basedOn w:val="DefaultParagraphFont"/>
    <w:link w:val="Quote"/>
    <w:uiPriority w:val="29"/>
    <w:rsid w:val="006060ED"/>
    <w:rPr>
      <w:i/>
      <w:iCs/>
      <w:color w:val="404040" w:themeColor="text1" w:themeTint="BF"/>
    </w:rPr>
  </w:style>
  <w:style w:type="paragraph" w:styleId="ListParagraph">
    <w:name w:val="List Paragraph"/>
    <w:basedOn w:val="Normal"/>
    <w:uiPriority w:val="34"/>
    <w:qFormat/>
    <w:rsid w:val="006060ED"/>
    <w:pPr>
      <w:ind w:left="720"/>
      <w:contextualSpacing/>
    </w:pPr>
  </w:style>
  <w:style w:type="character" w:styleId="IntenseEmphasis">
    <w:name w:val="Intense Emphasis"/>
    <w:basedOn w:val="DefaultParagraphFont"/>
    <w:uiPriority w:val="21"/>
    <w:qFormat/>
    <w:rsid w:val="006060ED"/>
    <w:rPr>
      <w:i/>
      <w:iCs/>
      <w:color w:val="0F4761" w:themeColor="accent1" w:themeShade="BF"/>
    </w:rPr>
  </w:style>
  <w:style w:type="paragraph" w:styleId="IntenseQuote">
    <w:name w:val="Intense Quote"/>
    <w:basedOn w:val="Normal"/>
    <w:next w:val="Normal"/>
    <w:link w:val="IntenseQuoteChar"/>
    <w:uiPriority w:val="30"/>
    <w:qFormat/>
    <w:rsid w:val="006060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60ED"/>
    <w:rPr>
      <w:i/>
      <w:iCs/>
      <w:color w:val="0F4761" w:themeColor="accent1" w:themeShade="BF"/>
    </w:rPr>
  </w:style>
  <w:style w:type="character" w:styleId="IntenseReference">
    <w:name w:val="Intense Reference"/>
    <w:basedOn w:val="DefaultParagraphFont"/>
    <w:uiPriority w:val="32"/>
    <w:qFormat/>
    <w:rsid w:val="006060ED"/>
    <w:rPr>
      <w:b/>
      <w:bCs/>
      <w:smallCaps/>
      <w:color w:val="0F4761" w:themeColor="accent1" w:themeShade="BF"/>
      <w:spacing w:val="5"/>
    </w:rPr>
  </w:style>
  <w:style w:type="paragraph" w:customStyle="1" w:styleId="paragraph">
    <w:name w:val="paragraph"/>
    <w:basedOn w:val="Normal"/>
    <w:rsid w:val="006060ED"/>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6060ED"/>
  </w:style>
  <w:style w:type="character" w:customStyle="1" w:styleId="eop">
    <w:name w:val="eop"/>
    <w:basedOn w:val="DefaultParagraphFont"/>
    <w:rsid w:val="006060ED"/>
  </w:style>
  <w:style w:type="character" w:customStyle="1" w:styleId="tabchar">
    <w:name w:val="tabchar"/>
    <w:basedOn w:val="DefaultParagraphFont"/>
    <w:rsid w:val="006060ED"/>
  </w:style>
  <w:style w:type="paragraph" w:customStyle="1" w:styleId="Default">
    <w:name w:val="Default"/>
    <w:rsid w:val="000260CF"/>
    <w:pPr>
      <w:autoSpaceDE w:val="0"/>
      <w:autoSpaceDN w:val="0"/>
      <w:adjustRightInd w:val="0"/>
      <w:spacing w:after="0" w:line="240" w:lineRule="auto"/>
    </w:pPr>
    <w:rPr>
      <w:rFonts w:ascii="Calibri" w:hAnsi="Calibri" w:cs="Calibri"/>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64a9287c-ec6a-412a-aac9-f69f9b6f829f" xsi:nil="true"/>
    <lcf76f155ced4ddcb4097134ff3c332f xmlns="ee72e3a2-4ba0-4a08-b4ba-1db864fbf538">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907699e8-e0f7-4db0-9ece-2d75e1d98b0e" ContentTypeId="0x0101" PreviousValue="true"/>
</file>

<file path=customXml/item3.xml><?xml version="1.0" encoding="utf-8"?>
<ct:contentTypeSchema xmlns:ct="http://schemas.microsoft.com/office/2006/metadata/contentType" xmlns:ma="http://schemas.microsoft.com/office/2006/metadata/properties/metaAttributes" ct:_="" ma:_="" ma:contentTypeName="Document" ma:contentTypeID="0x010100B86D3E6F6F20D44DA8A5ADC8E4CACA90" ma:contentTypeVersion="23" ma:contentTypeDescription="Create a new document." ma:contentTypeScope="" ma:versionID="5146f6f4dbae4aca9ea12270501ae4df">
  <xsd:schema xmlns:xsd="http://www.w3.org/2001/XMLSchema" xmlns:xs="http://www.w3.org/2001/XMLSchema" xmlns:p="http://schemas.microsoft.com/office/2006/metadata/properties" xmlns:ns2="ee72e3a2-4ba0-4a08-b4ba-1db864fbf538" xmlns:ns3="64a9287c-ec6a-412a-aac9-f69f9b6f829f" targetNamespace="http://schemas.microsoft.com/office/2006/metadata/properties" ma:root="true" ma:fieldsID="a016a792bc3de9f76ebd86357a364e1a" ns2:_="" ns3:_="">
    <xsd:import namespace="ee72e3a2-4ba0-4a08-b4ba-1db864fbf538"/>
    <xsd:import namespace="64a9287c-ec6a-412a-aac9-f69f9b6f829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72e3a2-4ba0-4a08-b4ba-1db864fbf5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07699e8-e0f7-4db0-9ece-2d75e1d98b0e"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a9287c-ec6a-412a-aac9-f69f9b6f829f"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e7569e61-00d4-4dac-89e0-7a08ca41467c}" ma:internalName="TaxCatchAll" ma:showField="CatchAllData" ma:web="fb5fa602-56ea-46d9-8bdc-08ad43f8bd5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3B620B0-BE44-4480-9C8D-2843ECE78B8E}">
  <ds:schemaRefs>
    <ds:schemaRef ds:uri="http://schemas.openxmlformats.org/package/2006/metadata/core-properties"/>
    <ds:schemaRef ds:uri="http://purl.org/dc/terms/"/>
    <ds:schemaRef ds:uri="ee72e3a2-4ba0-4a08-b4ba-1db864fbf538"/>
    <ds:schemaRef ds:uri="64a9287c-ec6a-412a-aac9-f69f9b6f829f"/>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5B5A25BE-5565-4F99-ABB5-1F406E1F0CEB}">
  <ds:schemaRefs>
    <ds:schemaRef ds:uri="Microsoft.SharePoint.Taxonomy.ContentTypeSync"/>
  </ds:schemaRefs>
</ds:datastoreItem>
</file>

<file path=customXml/itemProps3.xml><?xml version="1.0" encoding="utf-8"?>
<ds:datastoreItem xmlns:ds="http://schemas.openxmlformats.org/officeDocument/2006/customXml" ds:itemID="{DEF226E7-E592-44F4-8FD5-3654E9DB7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72e3a2-4ba0-4a08-b4ba-1db864fbf538"/>
    <ds:schemaRef ds:uri="64a9287c-ec6a-412a-aac9-f69f9b6f82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805CDF2-AB21-4FE0-A35C-A47CA39FB2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763</Words>
  <Characters>4350</Characters>
  <Application>Microsoft Office Word</Application>
  <DocSecurity>0</DocSecurity>
  <Lines>36</Lines>
  <Paragraphs>10</Paragraphs>
  <ScaleCrop>false</ScaleCrop>
  <Company>Douglas County</Company>
  <LinksUpToDate>false</LinksUpToDate>
  <CharactersWithSpaces>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Darcy Wilson</dc:creator>
  <cp:keywords/>
  <dc:description/>
  <cp:lastModifiedBy>Dan Dertz</cp:lastModifiedBy>
  <cp:revision>2</cp:revision>
  <dcterms:created xsi:type="dcterms:W3CDTF">2026-05-21T19:53:00Z</dcterms:created>
  <dcterms:modified xsi:type="dcterms:W3CDTF">2026-05-21T19:53:00Z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0x010100B86D3E6F6F20D44DA8A5ADC8E4CACA90</vt:lpwstr>
  </property>
  <property fmtid="{D5CDD505-2E9C-101B-9397-08002B2CF9AE}" pid="3" name="MediaServiceImageTags">
    <vt:lpwstr/>
  </property>
</Properties>
</file>